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AE3AC" w14:textId="77777777" w:rsidR="00B713EC" w:rsidRPr="00A369E2" w:rsidRDefault="00B713EC" w:rsidP="00B713EC">
      <w:pPr>
        <w:widowControl w:val="0"/>
        <w:spacing w:before="120" w:after="120" w:line="264" w:lineRule="auto"/>
        <w:jc w:val="center"/>
        <w:outlineLvl w:val="1"/>
        <w:rPr>
          <w:sz w:val="28"/>
          <w:szCs w:val="28"/>
          <w:lang w:val="nl-NL"/>
        </w:rPr>
      </w:pPr>
      <w:r w:rsidRPr="00A369E2">
        <w:rPr>
          <w:b/>
          <w:sz w:val="28"/>
          <w:szCs w:val="28"/>
          <w:lang w:val="nl-NL"/>
        </w:rPr>
        <w:t>Chương V. YÊU CẦU VỀ KỸ THUẬT</w:t>
      </w:r>
    </w:p>
    <w:p w14:paraId="6A1D2E19" w14:textId="77777777" w:rsidR="00B713EC" w:rsidRPr="00A369E2" w:rsidRDefault="00B713EC" w:rsidP="00B713EC">
      <w:pPr>
        <w:pStyle w:val="Subtitle"/>
        <w:rPr>
          <w:sz w:val="20"/>
          <w:szCs w:val="32"/>
          <w:lang w:val="nl-NL"/>
        </w:rPr>
      </w:pPr>
    </w:p>
    <w:p w14:paraId="7C7E7595" w14:textId="77777777" w:rsidR="00B713EC" w:rsidRPr="0038658D" w:rsidRDefault="00B713EC" w:rsidP="00B713EC">
      <w:pPr>
        <w:spacing w:before="120" w:line="264" w:lineRule="auto"/>
        <w:ind w:firstLine="454"/>
        <w:rPr>
          <w:b/>
          <w:sz w:val="28"/>
          <w:szCs w:val="28"/>
          <w:highlight w:val="yellow"/>
          <w:lang w:val="nl-NL"/>
        </w:rPr>
      </w:pPr>
      <w:r w:rsidRPr="0038658D">
        <w:rPr>
          <w:b/>
          <w:sz w:val="28"/>
          <w:szCs w:val="28"/>
          <w:highlight w:val="yellow"/>
          <w:lang w:val="nl-NL"/>
        </w:rPr>
        <w:t>1. Giới thiệu chung về dự án và gói thầu</w:t>
      </w:r>
    </w:p>
    <w:p w14:paraId="1A71C2AD" w14:textId="77777777" w:rsidR="00B713EC" w:rsidRPr="0038658D" w:rsidRDefault="00B713EC" w:rsidP="00B713EC">
      <w:pPr>
        <w:ind w:firstLine="454"/>
        <w:rPr>
          <w:spacing w:val="-8"/>
          <w:sz w:val="28"/>
          <w:szCs w:val="28"/>
          <w:highlight w:val="yellow"/>
          <w:lang w:val="nl-NL"/>
        </w:rPr>
      </w:pPr>
      <w:r w:rsidRPr="0038658D">
        <w:rPr>
          <w:sz w:val="28"/>
          <w:szCs w:val="28"/>
          <w:highlight w:val="yellow"/>
          <w:lang w:val="nl-NL"/>
        </w:rPr>
        <w:t xml:space="preserve">- </w:t>
      </w:r>
      <w:r w:rsidRPr="0038658D">
        <w:rPr>
          <w:spacing w:val="-8"/>
          <w:sz w:val="28"/>
          <w:szCs w:val="28"/>
          <w:highlight w:val="yellow"/>
          <w:lang w:val="nl-NL"/>
        </w:rPr>
        <w:t xml:space="preserve">Bên mời thầu: </w:t>
      </w:r>
      <w:r w:rsidRPr="0038658D">
        <w:rPr>
          <w:sz w:val="28"/>
          <w:szCs w:val="28"/>
          <w:highlight w:val="yellow"/>
          <w:lang w:val="nl-NL"/>
        </w:rPr>
        <w:t>Bệnh viện Đa khoa khu vực miền núi phía Bắc Quảng Nam</w:t>
      </w:r>
    </w:p>
    <w:p w14:paraId="19462FE8" w14:textId="41A3503F" w:rsidR="00B713EC" w:rsidRPr="0038658D" w:rsidRDefault="00B713EC" w:rsidP="00B713EC">
      <w:pPr>
        <w:keepNext/>
        <w:ind w:firstLine="454"/>
        <w:outlineLvl w:val="3"/>
        <w:rPr>
          <w:sz w:val="28"/>
          <w:szCs w:val="28"/>
          <w:highlight w:val="yellow"/>
          <w:lang w:val="nl-NL"/>
        </w:rPr>
      </w:pPr>
      <w:r w:rsidRPr="0038658D">
        <w:rPr>
          <w:spacing w:val="-8"/>
          <w:sz w:val="28"/>
          <w:szCs w:val="28"/>
          <w:highlight w:val="yellow"/>
          <w:lang w:val="nl-NL"/>
        </w:rPr>
        <w:t xml:space="preserve">- Tên </w:t>
      </w:r>
      <w:r w:rsidRPr="0038658D">
        <w:rPr>
          <w:sz w:val="28"/>
          <w:szCs w:val="28"/>
          <w:highlight w:val="yellow"/>
          <w:lang w:val="nl-NL"/>
        </w:rPr>
        <w:t xml:space="preserve">gói thầu: </w:t>
      </w:r>
      <w:r w:rsidR="00626DA7" w:rsidRPr="00626DA7">
        <w:rPr>
          <w:color w:val="000000"/>
          <w:sz w:val="28"/>
          <w:szCs w:val="28"/>
        </w:rPr>
        <w:t>Gói thầu cung ứng thiết bị y tế dùng trong thận nhân tạo - lọc máu - ECMO năm 2025 - 2026 tại Bệnh viện Đa khoa khu vực miền núi phía Bắc Quảng Nam</w:t>
      </w:r>
    </w:p>
    <w:p w14:paraId="34A88E94" w14:textId="77777777" w:rsidR="00B713EC" w:rsidRPr="0038658D" w:rsidRDefault="00B713EC" w:rsidP="00B713EC">
      <w:pPr>
        <w:keepNext/>
        <w:ind w:firstLine="454"/>
        <w:outlineLvl w:val="3"/>
        <w:rPr>
          <w:sz w:val="28"/>
          <w:szCs w:val="28"/>
          <w:highlight w:val="yellow"/>
          <w:lang w:val="nl-NL"/>
        </w:rPr>
      </w:pPr>
      <w:r w:rsidRPr="0038658D">
        <w:rPr>
          <w:sz w:val="28"/>
          <w:szCs w:val="28"/>
          <w:highlight w:val="yellow"/>
          <w:lang w:val="nl-NL"/>
        </w:rPr>
        <w:t>- Thời gian thực hiện hợp đồng: 18 tháng kể từ ngày hợp đồng có hiệu lực.</w:t>
      </w:r>
    </w:p>
    <w:p w14:paraId="41729F8E" w14:textId="77777777" w:rsidR="00B713EC" w:rsidRPr="0038658D" w:rsidRDefault="00B713EC" w:rsidP="00B713EC">
      <w:pPr>
        <w:ind w:firstLine="454"/>
        <w:rPr>
          <w:b/>
          <w:bCs/>
          <w:sz w:val="28"/>
          <w:szCs w:val="28"/>
          <w:highlight w:val="yellow"/>
          <w:lang w:val="nl-NL"/>
        </w:rPr>
      </w:pPr>
      <w:r w:rsidRPr="0038658D">
        <w:rPr>
          <w:sz w:val="28"/>
          <w:szCs w:val="28"/>
          <w:highlight w:val="yellow"/>
          <w:lang w:val="nl-NL"/>
        </w:rPr>
        <w:t xml:space="preserve">- </w:t>
      </w:r>
      <w:r w:rsidRPr="0038658D">
        <w:rPr>
          <w:sz w:val="28"/>
          <w:szCs w:val="28"/>
          <w:highlight w:val="yellow"/>
          <w:lang w:val="sv-SE"/>
        </w:rPr>
        <w:t xml:space="preserve">Địa điểm giao hàng: </w:t>
      </w:r>
      <w:r w:rsidRPr="0038658D">
        <w:rPr>
          <w:sz w:val="28"/>
          <w:szCs w:val="28"/>
          <w:highlight w:val="yellow"/>
          <w:lang w:val="nl-NL"/>
        </w:rPr>
        <w:t>Bệnh viện Đa khoa khu vực miền núi phía Bắc Quảng Nam</w:t>
      </w:r>
      <w:r w:rsidRPr="0038658D">
        <w:rPr>
          <w:sz w:val="28"/>
          <w:szCs w:val="28"/>
          <w:highlight w:val="yellow"/>
          <w:lang w:val="sv-SE"/>
        </w:rPr>
        <w:t>.</w:t>
      </w:r>
    </w:p>
    <w:p w14:paraId="655FD19E" w14:textId="77777777" w:rsidR="00B713EC" w:rsidRPr="0038658D" w:rsidRDefault="00B713EC" w:rsidP="00B713EC">
      <w:pPr>
        <w:spacing w:before="120" w:line="264" w:lineRule="auto"/>
        <w:ind w:firstLine="454"/>
        <w:rPr>
          <w:b/>
          <w:sz w:val="28"/>
          <w:szCs w:val="28"/>
          <w:highlight w:val="yellow"/>
          <w:lang w:val="nl-NL"/>
        </w:rPr>
      </w:pPr>
      <w:r w:rsidRPr="0038658D">
        <w:rPr>
          <w:b/>
          <w:sz w:val="28"/>
          <w:szCs w:val="28"/>
          <w:highlight w:val="yellow"/>
          <w:lang w:val="nl-NL"/>
        </w:rPr>
        <w:t>2. Yêu cầu về kỹ thuật</w:t>
      </w:r>
    </w:p>
    <w:p w14:paraId="27F97BBB" w14:textId="76588179" w:rsidR="00B713EC" w:rsidRDefault="00B713EC" w:rsidP="00B713EC">
      <w:pPr>
        <w:spacing w:before="120" w:after="120"/>
        <w:ind w:firstLine="454"/>
        <w:rPr>
          <w:i/>
          <w:iCs/>
          <w:sz w:val="28"/>
          <w:szCs w:val="28"/>
          <w:highlight w:val="yellow"/>
          <w:lang w:val="nl-NL"/>
        </w:rPr>
      </w:pPr>
      <w:r w:rsidRPr="0038658D">
        <w:rPr>
          <w:iCs/>
          <w:sz w:val="28"/>
          <w:szCs w:val="28"/>
          <w:highlight w:val="yellow"/>
          <w:lang w:val="nl-NL"/>
        </w:rPr>
        <w:t>Tóm tắt thông số kỹ thuật của hàng hóa và các dịch vụ liên quan phải tuân thủ các thông số kỹ thuật và các tiêu chuẩn sau đây:</w:t>
      </w:r>
      <w:r w:rsidRPr="0038658D">
        <w:rPr>
          <w:i/>
          <w:iCs/>
          <w:sz w:val="28"/>
          <w:szCs w:val="28"/>
          <w:highlight w:val="yellow"/>
          <w:lang w:val="nl-NL"/>
        </w:rPr>
        <w:t xml:space="preserve"> </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561"/>
        <w:gridCol w:w="1483"/>
        <w:gridCol w:w="994"/>
        <w:gridCol w:w="906"/>
        <w:gridCol w:w="4383"/>
      </w:tblGrid>
      <w:tr w:rsidR="00626DA7" w:rsidRPr="000055EC" w14:paraId="099A5C6E" w14:textId="77777777" w:rsidTr="00626DA7">
        <w:trPr>
          <w:trHeight w:val="409"/>
        </w:trPr>
        <w:tc>
          <w:tcPr>
            <w:tcW w:w="595" w:type="dxa"/>
            <w:shd w:val="clear" w:color="auto" w:fill="auto"/>
            <w:vAlign w:val="center"/>
            <w:hideMark/>
          </w:tcPr>
          <w:p w14:paraId="6A26DEDB" w14:textId="77777777" w:rsidR="00626DA7" w:rsidRPr="000055EC" w:rsidRDefault="00626DA7" w:rsidP="00AD736E">
            <w:pPr>
              <w:jc w:val="center"/>
              <w:rPr>
                <w:b/>
                <w:bCs/>
                <w:sz w:val="22"/>
                <w:szCs w:val="22"/>
                <w:lang w:eastAsia="ko-KR"/>
              </w:rPr>
            </w:pPr>
            <w:r w:rsidRPr="000055EC">
              <w:rPr>
                <w:b/>
                <w:bCs/>
                <w:sz w:val="20"/>
              </w:rPr>
              <w:t>STT</w:t>
            </w:r>
          </w:p>
        </w:tc>
        <w:tc>
          <w:tcPr>
            <w:tcW w:w="1561" w:type="dxa"/>
            <w:shd w:val="clear" w:color="auto" w:fill="auto"/>
            <w:vAlign w:val="center"/>
            <w:hideMark/>
          </w:tcPr>
          <w:p w14:paraId="7040670D" w14:textId="77777777" w:rsidR="00626DA7" w:rsidRPr="000055EC" w:rsidRDefault="00626DA7" w:rsidP="00AD736E">
            <w:pPr>
              <w:jc w:val="center"/>
              <w:rPr>
                <w:b/>
                <w:bCs/>
                <w:sz w:val="22"/>
                <w:szCs w:val="22"/>
                <w:lang w:eastAsia="ko-KR"/>
              </w:rPr>
            </w:pPr>
            <w:r w:rsidRPr="000055EC">
              <w:rPr>
                <w:b/>
                <w:bCs/>
                <w:sz w:val="20"/>
              </w:rPr>
              <w:t>Mã phần lô</w:t>
            </w:r>
          </w:p>
        </w:tc>
        <w:tc>
          <w:tcPr>
            <w:tcW w:w="1483" w:type="dxa"/>
            <w:shd w:val="clear" w:color="auto" w:fill="auto"/>
            <w:vAlign w:val="center"/>
            <w:hideMark/>
          </w:tcPr>
          <w:p w14:paraId="71BE4259" w14:textId="77777777" w:rsidR="00626DA7" w:rsidRPr="000055EC" w:rsidRDefault="00626DA7" w:rsidP="00AD736E">
            <w:pPr>
              <w:jc w:val="center"/>
              <w:rPr>
                <w:b/>
                <w:bCs/>
                <w:sz w:val="22"/>
                <w:szCs w:val="22"/>
                <w:lang w:eastAsia="ko-KR"/>
              </w:rPr>
            </w:pPr>
            <w:r w:rsidRPr="000055EC">
              <w:rPr>
                <w:b/>
                <w:bCs/>
                <w:sz w:val="20"/>
              </w:rPr>
              <w:t>Tên phần lô</w:t>
            </w:r>
          </w:p>
        </w:tc>
        <w:tc>
          <w:tcPr>
            <w:tcW w:w="994" w:type="dxa"/>
            <w:shd w:val="clear" w:color="auto" w:fill="auto"/>
            <w:vAlign w:val="center"/>
            <w:hideMark/>
          </w:tcPr>
          <w:p w14:paraId="6B067A7D" w14:textId="77777777" w:rsidR="00626DA7" w:rsidRPr="000055EC" w:rsidRDefault="00626DA7" w:rsidP="00AD736E">
            <w:pPr>
              <w:jc w:val="center"/>
              <w:rPr>
                <w:b/>
                <w:bCs/>
                <w:sz w:val="22"/>
                <w:szCs w:val="22"/>
                <w:lang w:eastAsia="ko-KR"/>
              </w:rPr>
            </w:pPr>
            <w:r w:rsidRPr="000055EC">
              <w:rPr>
                <w:b/>
                <w:bCs/>
                <w:sz w:val="20"/>
              </w:rPr>
              <w:t>Đơn vị tính</w:t>
            </w:r>
          </w:p>
        </w:tc>
        <w:tc>
          <w:tcPr>
            <w:tcW w:w="906" w:type="dxa"/>
            <w:shd w:val="clear" w:color="auto" w:fill="auto"/>
            <w:vAlign w:val="center"/>
            <w:hideMark/>
          </w:tcPr>
          <w:p w14:paraId="7295EF7D" w14:textId="77777777" w:rsidR="00626DA7" w:rsidRPr="000055EC" w:rsidRDefault="00626DA7" w:rsidP="00AD736E">
            <w:pPr>
              <w:jc w:val="center"/>
              <w:rPr>
                <w:b/>
                <w:bCs/>
                <w:sz w:val="22"/>
                <w:szCs w:val="22"/>
                <w:lang w:eastAsia="ko-KR"/>
              </w:rPr>
            </w:pPr>
            <w:r w:rsidRPr="000055EC">
              <w:rPr>
                <w:b/>
                <w:bCs/>
                <w:sz w:val="20"/>
              </w:rPr>
              <w:t>Khối lượng</w:t>
            </w:r>
          </w:p>
        </w:tc>
        <w:tc>
          <w:tcPr>
            <w:tcW w:w="4383" w:type="dxa"/>
            <w:shd w:val="clear" w:color="auto" w:fill="auto"/>
            <w:vAlign w:val="center"/>
            <w:hideMark/>
          </w:tcPr>
          <w:p w14:paraId="7D1185C4" w14:textId="4C4C9DC8" w:rsidR="00626DA7" w:rsidRPr="000055EC" w:rsidRDefault="00626DA7" w:rsidP="00AD736E">
            <w:pPr>
              <w:jc w:val="center"/>
              <w:rPr>
                <w:b/>
                <w:bCs/>
                <w:sz w:val="22"/>
                <w:szCs w:val="22"/>
                <w:lang w:eastAsia="ko-KR"/>
              </w:rPr>
            </w:pPr>
            <w:r w:rsidRPr="000055EC">
              <w:rPr>
                <w:b/>
                <w:bCs/>
                <w:sz w:val="20"/>
              </w:rPr>
              <w:t>Mô tả hàng hóa</w:t>
            </w:r>
          </w:p>
        </w:tc>
      </w:tr>
      <w:tr w:rsidR="00626DA7" w:rsidRPr="000055EC" w14:paraId="63792966" w14:textId="77777777" w:rsidTr="00626DA7">
        <w:trPr>
          <w:trHeight w:val="2100"/>
        </w:trPr>
        <w:tc>
          <w:tcPr>
            <w:tcW w:w="595" w:type="dxa"/>
            <w:shd w:val="clear" w:color="auto" w:fill="auto"/>
            <w:vAlign w:val="center"/>
            <w:hideMark/>
          </w:tcPr>
          <w:p w14:paraId="01D898F8" w14:textId="77777777" w:rsidR="00626DA7" w:rsidRPr="000055EC" w:rsidRDefault="00626DA7" w:rsidP="00AD736E">
            <w:pPr>
              <w:jc w:val="center"/>
              <w:rPr>
                <w:b/>
                <w:bCs/>
                <w:sz w:val="22"/>
                <w:szCs w:val="22"/>
                <w:lang w:eastAsia="ko-KR"/>
              </w:rPr>
            </w:pPr>
            <w:r w:rsidRPr="000055EC">
              <w:rPr>
                <w:b/>
                <w:bCs/>
                <w:sz w:val="22"/>
                <w:szCs w:val="22"/>
                <w:lang w:eastAsia="ko-KR"/>
              </w:rPr>
              <w:t>1</w:t>
            </w:r>
          </w:p>
        </w:tc>
        <w:tc>
          <w:tcPr>
            <w:tcW w:w="1561" w:type="dxa"/>
            <w:shd w:val="clear" w:color="auto" w:fill="auto"/>
            <w:vAlign w:val="center"/>
            <w:hideMark/>
          </w:tcPr>
          <w:p w14:paraId="6D710DA0" w14:textId="77777777" w:rsidR="00626DA7" w:rsidRPr="000055EC" w:rsidRDefault="00626DA7" w:rsidP="00AD736E">
            <w:pPr>
              <w:jc w:val="center"/>
              <w:rPr>
                <w:b/>
                <w:bCs/>
                <w:sz w:val="22"/>
                <w:szCs w:val="22"/>
                <w:lang w:eastAsia="ko-KR"/>
              </w:rPr>
            </w:pPr>
            <w:r w:rsidRPr="000055EC">
              <w:rPr>
                <w:color w:val="000000"/>
                <w:sz w:val="22"/>
              </w:rPr>
              <w:t>PP2500335359</w:t>
            </w:r>
          </w:p>
        </w:tc>
        <w:tc>
          <w:tcPr>
            <w:tcW w:w="1483" w:type="dxa"/>
            <w:shd w:val="clear" w:color="auto" w:fill="auto"/>
            <w:vAlign w:val="center"/>
            <w:hideMark/>
          </w:tcPr>
          <w:p w14:paraId="2524A16C" w14:textId="77777777" w:rsidR="00626DA7" w:rsidRPr="000055EC" w:rsidRDefault="00626DA7" w:rsidP="00AD736E">
            <w:pPr>
              <w:jc w:val="center"/>
              <w:rPr>
                <w:sz w:val="22"/>
                <w:szCs w:val="22"/>
                <w:lang w:eastAsia="ko-KR"/>
              </w:rPr>
            </w:pPr>
            <w:r w:rsidRPr="000055EC">
              <w:rPr>
                <w:sz w:val="22"/>
                <w:szCs w:val="22"/>
                <w:lang w:eastAsia="ko-KR"/>
              </w:rPr>
              <w:t>Túi thải 5L</w:t>
            </w:r>
          </w:p>
        </w:tc>
        <w:tc>
          <w:tcPr>
            <w:tcW w:w="994" w:type="dxa"/>
            <w:shd w:val="clear" w:color="auto" w:fill="auto"/>
            <w:vAlign w:val="center"/>
            <w:hideMark/>
          </w:tcPr>
          <w:p w14:paraId="7398EF89" w14:textId="77777777" w:rsidR="00626DA7" w:rsidRPr="000055EC" w:rsidRDefault="00626DA7" w:rsidP="00AD736E">
            <w:pPr>
              <w:jc w:val="center"/>
              <w:rPr>
                <w:sz w:val="22"/>
                <w:szCs w:val="22"/>
                <w:lang w:eastAsia="ko-KR"/>
              </w:rPr>
            </w:pPr>
            <w:r w:rsidRPr="000055EC">
              <w:rPr>
                <w:sz w:val="22"/>
                <w:szCs w:val="22"/>
                <w:lang w:eastAsia="ko-KR"/>
              </w:rPr>
              <w:t>Cái</w:t>
            </w:r>
          </w:p>
        </w:tc>
        <w:tc>
          <w:tcPr>
            <w:tcW w:w="906" w:type="dxa"/>
            <w:shd w:val="clear" w:color="auto" w:fill="auto"/>
            <w:vAlign w:val="center"/>
            <w:hideMark/>
          </w:tcPr>
          <w:p w14:paraId="4D2A50C8" w14:textId="77777777" w:rsidR="00626DA7" w:rsidRPr="000055EC" w:rsidRDefault="00626DA7" w:rsidP="00AD736E">
            <w:pPr>
              <w:jc w:val="center"/>
              <w:rPr>
                <w:sz w:val="22"/>
                <w:szCs w:val="22"/>
                <w:lang w:eastAsia="ko-KR"/>
              </w:rPr>
            </w:pPr>
            <w:r w:rsidRPr="000055EC">
              <w:rPr>
                <w:sz w:val="22"/>
                <w:szCs w:val="22"/>
                <w:lang w:eastAsia="ko-KR"/>
              </w:rPr>
              <w:t>600</w:t>
            </w:r>
          </w:p>
        </w:tc>
        <w:tc>
          <w:tcPr>
            <w:tcW w:w="4383" w:type="dxa"/>
            <w:shd w:val="clear" w:color="auto" w:fill="auto"/>
            <w:vAlign w:val="center"/>
            <w:hideMark/>
          </w:tcPr>
          <w:p w14:paraId="6B69E5CA" w14:textId="77777777" w:rsidR="00626DA7" w:rsidRPr="000055EC" w:rsidRDefault="00626DA7" w:rsidP="00AD736E">
            <w:pPr>
              <w:jc w:val="left"/>
              <w:rPr>
                <w:sz w:val="22"/>
                <w:szCs w:val="22"/>
                <w:lang w:eastAsia="ko-KR"/>
              </w:rPr>
            </w:pPr>
            <w:r w:rsidRPr="000055EC">
              <w:rPr>
                <w:sz w:val="22"/>
                <w:szCs w:val="22"/>
                <w:lang w:eastAsia="ko-KR"/>
              </w:rPr>
              <w:t>- Được dùng để thu thập dịch thải trong khi thực hiện CRRT, Thể tích: 5L</w:t>
            </w:r>
            <w:r w:rsidRPr="000055EC">
              <w:rPr>
                <w:sz w:val="22"/>
                <w:szCs w:val="22"/>
                <w:lang w:eastAsia="ko-KR"/>
              </w:rPr>
              <w:br/>
              <w:t>- Được trang bị đầu nối female Luer ở bên trong</w:t>
            </w:r>
            <w:r w:rsidRPr="00AD089D">
              <w:rPr>
                <w:sz w:val="22"/>
                <w:szCs w:val="22"/>
                <w:lang w:eastAsia="ko-KR"/>
              </w:rPr>
              <w:t xml:space="preserve"> Không áp dụng</w:t>
            </w:r>
            <w:r w:rsidRPr="000055EC">
              <w:rPr>
                <w:sz w:val="22"/>
                <w:szCs w:val="22"/>
                <w:lang w:eastAsia="ko-KR"/>
              </w:rPr>
              <w:t xml:space="preserve"> túi và ống ≥ (Ø 8 mm) để làm nơi dẫn lưu.</w:t>
            </w:r>
            <w:r w:rsidRPr="000055EC">
              <w:rPr>
                <w:sz w:val="22"/>
                <w:szCs w:val="22"/>
                <w:lang w:eastAsia="ko-KR"/>
              </w:rPr>
              <w:br/>
              <w:t xml:space="preserve">- Chất liệu: PVC, không có DEHP, không có Latex </w:t>
            </w:r>
          </w:p>
        </w:tc>
      </w:tr>
      <w:tr w:rsidR="00626DA7" w:rsidRPr="000055EC" w14:paraId="7D1B5E87" w14:textId="77777777" w:rsidTr="00626DA7">
        <w:trPr>
          <w:trHeight w:val="3135"/>
        </w:trPr>
        <w:tc>
          <w:tcPr>
            <w:tcW w:w="595" w:type="dxa"/>
            <w:shd w:val="clear" w:color="auto" w:fill="auto"/>
            <w:vAlign w:val="center"/>
            <w:hideMark/>
          </w:tcPr>
          <w:p w14:paraId="3A3608DE" w14:textId="77777777" w:rsidR="00626DA7" w:rsidRPr="000055EC" w:rsidRDefault="00626DA7" w:rsidP="00AD736E">
            <w:pPr>
              <w:jc w:val="center"/>
              <w:rPr>
                <w:b/>
                <w:bCs/>
                <w:sz w:val="22"/>
                <w:szCs w:val="22"/>
                <w:lang w:eastAsia="ko-KR"/>
              </w:rPr>
            </w:pPr>
            <w:r w:rsidRPr="000055EC">
              <w:rPr>
                <w:b/>
                <w:bCs/>
                <w:sz w:val="22"/>
                <w:szCs w:val="22"/>
                <w:lang w:eastAsia="ko-KR"/>
              </w:rPr>
              <w:t>2</w:t>
            </w:r>
          </w:p>
        </w:tc>
        <w:tc>
          <w:tcPr>
            <w:tcW w:w="1561" w:type="dxa"/>
            <w:shd w:val="clear" w:color="auto" w:fill="auto"/>
            <w:vAlign w:val="center"/>
            <w:hideMark/>
          </w:tcPr>
          <w:p w14:paraId="45FF0C2F" w14:textId="77777777" w:rsidR="00626DA7" w:rsidRPr="000055EC" w:rsidRDefault="00626DA7" w:rsidP="00AD736E">
            <w:pPr>
              <w:jc w:val="center"/>
              <w:rPr>
                <w:b/>
                <w:bCs/>
                <w:sz w:val="22"/>
                <w:szCs w:val="22"/>
                <w:lang w:eastAsia="ko-KR"/>
              </w:rPr>
            </w:pPr>
            <w:r w:rsidRPr="000055EC">
              <w:rPr>
                <w:color w:val="000000"/>
                <w:sz w:val="22"/>
              </w:rPr>
              <w:t>PP2500335360</w:t>
            </w:r>
          </w:p>
        </w:tc>
        <w:tc>
          <w:tcPr>
            <w:tcW w:w="1483" w:type="dxa"/>
            <w:shd w:val="clear" w:color="auto" w:fill="auto"/>
            <w:vAlign w:val="center"/>
            <w:hideMark/>
          </w:tcPr>
          <w:p w14:paraId="64833140" w14:textId="77777777" w:rsidR="00626DA7" w:rsidRPr="000055EC" w:rsidRDefault="00626DA7" w:rsidP="00AD736E">
            <w:pPr>
              <w:jc w:val="center"/>
              <w:rPr>
                <w:sz w:val="22"/>
                <w:szCs w:val="22"/>
                <w:lang w:eastAsia="ko-KR"/>
              </w:rPr>
            </w:pPr>
            <w:r w:rsidRPr="000055EC">
              <w:rPr>
                <w:sz w:val="22"/>
                <w:szCs w:val="22"/>
                <w:lang w:eastAsia="ko-KR"/>
              </w:rPr>
              <w:t>Bộ quả lọc trao đổi huyết tương cho người lớn</w:t>
            </w:r>
          </w:p>
        </w:tc>
        <w:tc>
          <w:tcPr>
            <w:tcW w:w="994" w:type="dxa"/>
            <w:shd w:val="clear" w:color="auto" w:fill="auto"/>
            <w:vAlign w:val="center"/>
            <w:hideMark/>
          </w:tcPr>
          <w:p w14:paraId="178A9F9F" w14:textId="77777777" w:rsidR="00626DA7" w:rsidRPr="000055EC" w:rsidRDefault="00626DA7" w:rsidP="00AD736E">
            <w:pPr>
              <w:jc w:val="center"/>
              <w:rPr>
                <w:sz w:val="22"/>
                <w:szCs w:val="22"/>
                <w:lang w:eastAsia="ko-KR"/>
              </w:rPr>
            </w:pPr>
            <w:r w:rsidRPr="000055EC">
              <w:rPr>
                <w:sz w:val="22"/>
                <w:szCs w:val="22"/>
                <w:lang w:eastAsia="ko-KR"/>
              </w:rPr>
              <w:t>Quả/Bộ</w:t>
            </w:r>
          </w:p>
        </w:tc>
        <w:tc>
          <w:tcPr>
            <w:tcW w:w="906" w:type="dxa"/>
            <w:shd w:val="clear" w:color="auto" w:fill="auto"/>
            <w:vAlign w:val="center"/>
            <w:hideMark/>
          </w:tcPr>
          <w:p w14:paraId="3C1A4631" w14:textId="77777777" w:rsidR="00626DA7" w:rsidRPr="000055EC" w:rsidRDefault="00626DA7" w:rsidP="00AD736E">
            <w:pPr>
              <w:jc w:val="center"/>
              <w:rPr>
                <w:sz w:val="22"/>
                <w:szCs w:val="22"/>
                <w:lang w:eastAsia="ko-KR"/>
              </w:rPr>
            </w:pPr>
            <w:r w:rsidRPr="000055EC">
              <w:rPr>
                <w:sz w:val="22"/>
                <w:szCs w:val="22"/>
                <w:lang w:eastAsia="ko-KR"/>
              </w:rPr>
              <w:t>80</w:t>
            </w:r>
          </w:p>
        </w:tc>
        <w:tc>
          <w:tcPr>
            <w:tcW w:w="4383" w:type="dxa"/>
            <w:shd w:val="clear" w:color="auto" w:fill="auto"/>
            <w:vAlign w:val="center"/>
            <w:hideMark/>
          </w:tcPr>
          <w:p w14:paraId="57039ED1" w14:textId="77777777" w:rsidR="00626DA7" w:rsidRPr="000055EC" w:rsidRDefault="00626DA7" w:rsidP="00AD736E">
            <w:pPr>
              <w:jc w:val="left"/>
              <w:rPr>
                <w:sz w:val="22"/>
                <w:szCs w:val="22"/>
                <w:lang w:eastAsia="ko-KR"/>
              </w:rPr>
            </w:pPr>
            <w:r w:rsidRPr="000055EC">
              <w:rPr>
                <w:sz w:val="22"/>
                <w:szCs w:val="22"/>
                <w:lang w:eastAsia="ko-KR"/>
              </w:rPr>
              <w:t xml:space="preserve"> - Quả lọc tách huyết tương được kết nối sẵn với bộ dây dẫn:</w:t>
            </w:r>
            <w:r w:rsidRPr="000055EC">
              <w:rPr>
                <w:sz w:val="22"/>
                <w:szCs w:val="22"/>
                <w:lang w:eastAsia="ko-KR"/>
              </w:rPr>
              <w:br/>
              <w:t>- Thể tích máu của cả bộ quả lọc ≤130 ml ±10%</w:t>
            </w:r>
            <w:r w:rsidRPr="000055EC">
              <w:rPr>
                <w:sz w:val="22"/>
                <w:szCs w:val="22"/>
                <w:lang w:eastAsia="ko-KR"/>
              </w:rPr>
              <w:br/>
              <w:t xml:space="preserve">  - Diện tích màng hiệu dụng ≥ 0,3 m2</w:t>
            </w:r>
            <w:r w:rsidRPr="000055EC">
              <w:rPr>
                <w:sz w:val="22"/>
                <w:szCs w:val="22"/>
                <w:lang w:eastAsia="ko-KR"/>
              </w:rPr>
              <w:br/>
              <w:t xml:space="preserve">  - Chất liệu màng lọc Polypropylene hoặc tương đương</w:t>
            </w:r>
            <w:r w:rsidRPr="000055EC">
              <w:rPr>
                <w:sz w:val="22"/>
                <w:szCs w:val="22"/>
                <w:lang w:eastAsia="ko-KR"/>
              </w:rPr>
              <w:br/>
              <w:t xml:space="preserve">  - Thể tích máu trong sợi lọc ≤ 50 ml ±10%</w:t>
            </w:r>
            <w:r w:rsidRPr="000055EC">
              <w:rPr>
                <w:sz w:val="22"/>
                <w:szCs w:val="22"/>
                <w:lang w:eastAsia="ko-KR"/>
              </w:rPr>
              <w:br/>
              <w:t>- Độ dày thành sợi lọc ≥ 150 µm</w:t>
            </w:r>
            <w:r w:rsidRPr="000055EC">
              <w:rPr>
                <w:sz w:val="22"/>
                <w:szCs w:val="22"/>
                <w:lang w:eastAsia="ko-KR"/>
              </w:rPr>
              <w:br/>
              <w:t>- Tốc độ máu từ  ≥100 ml/phút đến ≤ 400 ml/phút</w:t>
            </w:r>
            <w:r w:rsidRPr="000055EC">
              <w:rPr>
                <w:sz w:val="22"/>
                <w:szCs w:val="22"/>
                <w:lang w:eastAsia="ko-KR"/>
              </w:rPr>
              <w:br/>
              <w:t>- Xuất xứ: Tại các nước Châu Âu</w:t>
            </w:r>
          </w:p>
        </w:tc>
      </w:tr>
      <w:tr w:rsidR="00626DA7" w:rsidRPr="000055EC" w14:paraId="47AF5794" w14:textId="77777777" w:rsidTr="00626DA7">
        <w:trPr>
          <w:trHeight w:val="7590"/>
        </w:trPr>
        <w:tc>
          <w:tcPr>
            <w:tcW w:w="595" w:type="dxa"/>
            <w:shd w:val="clear" w:color="auto" w:fill="auto"/>
            <w:vAlign w:val="center"/>
            <w:hideMark/>
          </w:tcPr>
          <w:p w14:paraId="1E064FDD" w14:textId="77777777" w:rsidR="00626DA7" w:rsidRPr="000055EC" w:rsidRDefault="00626DA7" w:rsidP="00AD736E">
            <w:pPr>
              <w:jc w:val="center"/>
              <w:rPr>
                <w:b/>
                <w:bCs/>
                <w:sz w:val="22"/>
                <w:szCs w:val="22"/>
                <w:lang w:eastAsia="ko-KR"/>
              </w:rPr>
            </w:pPr>
            <w:r w:rsidRPr="000055EC">
              <w:rPr>
                <w:b/>
                <w:bCs/>
                <w:sz w:val="22"/>
                <w:szCs w:val="22"/>
                <w:lang w:eastAsia="ko-KR"/>
              </w:rPr>
              <w:lastRenderedPageBreak/>
              <w:t>3</w:t>
            </w:r>
          </w:p>
        </w:tc>
        <w:tc>
          <w:tcPr>
            <w:tcW w:w="1561" w:type="dxa"/>
            <w:shd w:val="clear" w:color="auto" w:fill="auto"/>
            <w:vAlign w:val="center"/>
            <w:hideMark/>
          </w:tcPr>
          <w:p w14:paraId="73329DA2" w14:textId="77777777" w:rsidR="00626DA7" w:rsidRPr="000055EC" w:rsidRDefault="00626DA7" w:rsidP="00AD736E">
            <w:pPr>
              <w:jc w:val="center"/>
              <w:rPr>
                <w:b/>
                <w:bCs/>
                <w:sz w:val="22"/>
                <w:szCs w:val="22"/>
                <w:lang w:eastAsia="ko-KR"/>
              </w:rPr>
            </w:pPr>
            <w:r w:rsidRPr="000055EC">
              <w:rPr>
                <w:color w:val="000000"/>
                <w:sz w:val="22"/>
              </w:rPr>
              <w:t>PP2500335361</w:t>
            </w:r>
          </w:p>
        </w:tc>
        <w:tc>
          <w:tcPr>
            <w:tcW w:w="1483" w:type="dxa"/>
            <w:shd w:val="clear" w:color="auto" w:fill="auto"/>
            <w:vAlign w:val="center"/>
            <w:hideMark/>
          </w:tcPr>
          <w:p w14:paraId="77D65393" w14:textId="77777777" w:rsidR="00626DA7" w:rsidRPr="000055EC" w:rsidRDefault="00626DA7" w:rsidP="00AD736E">
            <w:pPr>
              <w:jc w:val="center"/>
              <w:rPr>
                <w:sz w:val="22"/>
                <w:szCs w:val="22"/>
                <w:lang w:eastAsia="ko-KR"/>
              </w:rPr>
            </w:pPr>
            <w:r w:rsidRPr="000055EC">
              <w:rPr>
                <w:sz w:val="22"/>
                <w:szCs w:val="22"/>
                <w:lang w:eastAsia="ko-KR"/>
              </w:rPr>
              <w:t>Bộ quả lọc máu liên tục/ hấp phụ</w:t>
            </w:r>
          </w:p>
        </w:tc>
        <w:tc>
          <w:tcPr>
            <w:tcW w:w="994" w:type="dxa"/>
            <w:shd w:val="clear" w:color="auto" w:fill="auto"/>
            <w:vAlign w:val="center"/>
            <w:hideMark/>
          </w:tcPr>
          <w:p w14:paraId="35AAC0A3" w14:textId="77777777" w:rsidR="00626DA7" w:rsidRPr="000055EC" w:rsidRDefault="00626DA7" w:rsidP="00AD736E">
            <w:pPr>
              <w:jc w:val="center"/>
              <w:rPr>
                <w:sz w:val="22"/>
                <w:szCs w:val="22"/>
                <w:lang w:eastAsia="ko-KR"/>
              </w:rPr>
            </w:pPr>
            <w:r w:rsidRPr="000055EC">
              <w:rPr>
                <w:sz w:val="22"/>
                <w:szCs w:val="22"/>
                <w:lang w:eastAsia="ko-KR"/>
              </w:rPr>
              <w:t>Bộ</w:t>
            </w:r>
          </w:p>
        </w:tc>
        <w:tc>
          <w:tcPr>
            <w:tcW w:w="906" w:type="dxa"/>
            <w:shd w:val="clear" w:color="auto" w:fill="auto"/>
            <w:vAlign w:val="center"/>
            <w:hideMark/>
          </w:tcPr>
          <w:p w14:paraId="72AD0B66" w14:textId="77777777" w:rsidR="00626DA7" w:rsidRPr="000055EC" w:rsidRDefault="00626DA7" w:rsidP="00AD736E">
            <w:pPr>
              <w:jc w:val="center"/>
              <w:rPr>
                <w:sz w:val="22"/>
                <w:szCs w:val="22"/>
                <w:lang w:eastAsia="ko-KR"/>
              </w:rPr>
            </w:pPr>
            <w:r w:rsidRPr="000055EC">
              <w:rPr>
                <w:sz w:val="22"/>
                <w:szCs w:val="22"/>
                <w:lang w:eastAsia="ko-KR"/>
              </w:rPr>
              <w:t>220</w:t>
            </w:r>
          </w:p>
        </w:tc>
        <w:tc>
          <w:tcPr>
            <w:tcW w:w="4383" w:type="dxa"/>
            <w:shd w:val="clear" w:color="auto" w:fill="auto"/>
            <w:vAlign w:val="center"/>
            <w:hideMark/>
          </w:tcPr>
          <w:p w14:paraId="739B2E41" w14:textId="77777777" w:rsidR="00626DA7" w:rsidRPr="000055EC" w:rsidRDefault="00626DA7" w:rsidP="00AD736E">
            <w:pPr>
              <w:jc w:val="left"/>
              <w:rPr>
                <w:sz w:val="22"/>
                <w:szCs w:val="22"/>
                <w:lang w:eastAsia="ko-KR"/>
              </w:rPr>
            </w:pPr>
            <w:r w:rsidRPr="000055EC">
              <w:rPr>
                <w:sz w:val="22"/>
                <w:szCs w:val="22"/>
                <w:lang w:eastAsia="ko-KR"/>
              </w:rPr>
              <w:t xml:space="preserve">- Quả lọc máu liên tục có gắn Heparin kèm bộ dây dẫn có 3 chức năng: </w:t>
            </w:r>
            <w:r w:rsidRPr="000055EC">
              <w:rPr>
                <w:sz w:val="22"/>
                <w:szCs w:val="22"/>
                <w:lang w:eastAsia="ko-KR"/>
              </w:rPr>
              <w:br/>
              <w:t>+ Loại bỏ Cytokine</w:t>
            </w:r>
            <w:r w:rsidRPr="000055EC">
              <w:rPr>
                <w:sz w:val="22"/>
                <w:szCs w:val="22"/>
                <w:lang w:eastAsia="ko-KR"/>
              </w:rPr>
              <w:br/>
              <w:t>+ Loại bỏ nội độc tố</w:t>
            </w:r>
            <w:r w:rsidRPr="000055EC">
              <w:rPr>
                <w:sz w:val="22"/>
                <w:szCs w:val="22"/>
                <w:lang w:eastAsia="ko-KR"/>
              </w:rPr>
              <w:br/>
              <w:t xml:space="preserve">+  Lọc máu liên tục (loại bỏ dịch và độc tố Urê huyết) </w:t>
            </w:r>
            <w:r w:rsidRPr="000055EC">
              <w:rPr>
                <w:sz w:val="22"/>
                <w:szCs w:val="22"/>
                <w:lang w:eastAsia="ko-KR"/>
              </w:rPr>
              <w:br/>
              <w:t>Chất liệu:</w:t>
            </w:r>
            <w:r w:rsidRPr="000055EC">
              <w:rPr>
                <w:sz w:val="22"/>
                <w:szCs w:val="22"/>
                <w:lang w:eastAsia="ko-KR"/>
              </w:rPr>
              <w:br/>
              <w:t xml:space="preserve">  - Màng lọc cấu tạo 3 lớp: </w:t>
            </w:r>
            <w:r w:rsidRPr="000055EC">
              <w:rPr>
                <w:sz w:val="22"/>
                <w:szCs w:val="22"/>
                <w:lang w:eastAsia="ko-KR"/>
              </w:rPr>
              <w:br/>
              <w:t xml:space="preserve">    + Sợi rỗng (Acrylonitrile và sodium methallyl sulfonate copolymer)</w:t>
            </w:r>
            <w:r w:rsidRPr="000055EC">
              <w:rPr>
                <w:sz w:val="22"/>
                <w:szCs w:val="22"/>
                <w:lang w:eastAsia="ko-KR"/>
              </w:rPr>
              <w:br/>
              <w:t xml:space="preserve">    + PolyethyleneImine (PEI)</w:t>
            </w:r>
            <w:r w:rsidRPr="000055EC">
              <w:rPr>
                <w:sz w:val="22"/>
                <w:szCs w:val="22"/>
                <w:lang w:eastAsia="ko-KR"/>
              </w:rPr>
              <w:br/>
              <w:t xml:space="preserve">    + Bề mặt sợi lọc được gắn heparin </w:t>
            </w:r>
            <w:r w:rsidRPr="000055EC">
              <w:rPr>
                <w:sz w:val="22"/>
                <w:szCs w:val="22"/>
                <w:lang w:eastAsia="ko-KR"/>
              </w:rPr>
              <w:br/>
              <w:t xml:space="preserve">  - Vỏ và đầu quả lọc: Polycarbonate</w:t>
            </w:r>
            <w:r w:rsidRPr="000055EC">
              <w:rPr>
                <w:sz w:val="22"/>
                <w:szCs w:val="22"/>
                <w:lang w:eastAsia="ko-KR"/>
              </w:rPr>
              <w:br/>
              <w:t xml:space="preserve">  - Vách đầu quả lọc: Polyurethane</w:t>
            </w:r>
            <w:r w:rsidRPr="000055EC">
              <w:rPr>
                <w:sz w:val="22"/>
                <w:szCs w:val="22"/>
                <w:lang w:eastAsia="ko-KR"/>
              </w:rPr>
              <w:br/>
              <w:t xml:space="preserve">  - Ống dẫn: PVC</w:t>
            </w:r>
            <w:r w:rsidRPr="000055EC">
              <w:rPr>
                <w:sz w:val="22"/>
                <w:szCs w:val="22"/>
                <w:lang w:eastAsia="ko-KR"/>
              </w:rPr>
              <w:br/>
              <w:t xml:space="preserve">  - Cartridge: PETG</w:t>
            </w:r>
            <w:r w:rsidRPr="000055EC">
              <w:rPr>
                <w:sz w:val="22"/>
                <w:szCs w:val="22"/>
                <w:lang w:eastAsia="ko-KR"/>
              </w:rPr>
              <w:br/>
              <w:t xml:space="preserve">- Có tiệt trùng: </w:t>
            </w:r>
            <w:r w:rsidRPr="000055EC">
              <w:rPr>
                <w:sz w:val="22"/>
                <w:szCs w:val="22"/>
                <w:lang w:eastAsia="ko-KR"/>
              </w:rPr>
              <w:br/>
              <w:t>Thông số kỹ thuật của quả lọc</w:t>
            </w:r>
            <w:r w:rsidRPr="000055EC">
              <w:rPr>
                <w:sz w:val="22"/>
                <w:szCs w:val="22"/>
                <w:lang w:eastAsia="ko-KR"/>
              </w:rPr>
              <w:br/>
              <w:t xml:space="preserve">  - Diện tích màng: ≥ 1,5m2</w:t>
            </w:r>
            <w:r w:rsidRPr="000055EC">
              <w:rPr>
                <w:sz w:val="22"/>
                <w:szCs w:val="22"/>
                <w:lang w:eastAsia="ko-KR"/>
              </w:rPr>
              <w:br/>
              <w:t xml:space="preserve">  - Độ dày thành sợi lọc: ≥ 50µm</w:t>
            </w:r>
            <w:r w:rsidRPr="000055EC">
              <w:rPr>
                <w:sz w:val="22"/>
                <w:szCs w:val="22"/>
                <w:lang w:eastAsia="ko-KR"/>
              </w:rPr>
              <w:br/>
              <w:t xml:space="preserve">  - Tốc độ máu: ≥100 đến ≤ 450 ml / phút</w:t>
            </w:r>
            <w:r w:rsidRPr="000055EC">
              <w:rPr>
                <w:sz w:val="22"/>
                <w:szCs w:val="22"/>
                <w:lang w:eastAsia="ko-KR"/>
              </w:rPr>
              <w:br/>
              <w:t xml:space="preserve"> - Xuất xứ: Tại các nước Châu Âu</w:t>
            </w:r>
          </w:p>
        </w:tc>
      </w:tr>
      <w:tr w:rsidR="00626DA7" w:rsidRPr="000055EC" w14:paraId="6B28A729" w14:textId="77777777" w:rsidTr="00626DA7">
        <w:trPr>
          <w:trHeight w:val="4635"/>
        </w:trPr>
        <w:tc>
          <w:tcPr>
            <w:tcW w:w="595" w:type="dxa"/>
            <w:shd w:val="clear" w:color="auto" w:fill="auto"/>
            <w:vAlign w:val="center"/>
            <w:hideMark/>
          </w:tcPr>
          <w:p w14:paraId="2CBFB184" w14:textId="77777777" w:rsidR="00626DA7" w:rsidRPr="000055EC" w:rsidRDefault="00626DA7" w:rsidP="00AD736E">
            <w:pPr>
              <w:jc w:val="center"/>
              <w:rPr>
                <w:b/>
                <w:bCs/>
                <w:sz w:val="22"/>
                <w:szCs w:val="22"/>
                <w:lang w:eastAsia="ko-KR"/>
              </w:rPr>
            </w:pPr>
            <w:r w:rsidRPr="000055EC">
              <w:rPr>
                <w:b/>
                <w:bCs/>
                <w:sz w:val="22"/>
                <w:szCs w:val="22"/>
                <w:lang w:eastAsia="ko-KR"/>
              </w:rPr>
              <w:t>4</w:t>
            </w:r>
          </w:p>
        </w:tc>
        <w:tc>
          <w:tcPr>
            <w:tcW w:w="1561" w:type="dxa"/>
            <w:shd w:val="clear" w:color="auto" w:fill="auto"/>
            <w:vAlign w:val="center"/>
            <w:hideMark/>
          </w:tcPr>
          <w:p w14:paraId="5109EC3E" w14:textId="77777777" w:rsidR="00626DA7" w:rsidRPr="000055EC" w:rsidRDefault="00626DA7" w:rsidP="00AD736E">
            <w:pPr>
              <w:jc w:val="center"/>
              <w:rPr>
                <w:b/>
                <w:bCs/>
                <w:sz w:val="22"/>
                <w:szCs w:val="22"/>
                <w:lang w:eastAsia="ko-KR"/>
              </w:rPr>
            </w:pPr>
            <w:r w:rsidRPr="000055EC">
              <w:rPr>
                <w:color w:val="000000"/>
                <w:sz w:val="22"/>
              </w:rPr>
              <w:t>PP2500335362</w:t>
            </w:r>
          </w:p>
        </w:tc>
        <w:tc>
          <w:tcPr>
            <w:tcW w:w="1483" w:type="dxa"/>
            <w:shd w:val="clear" w:color="auto" w:fill="auto"/>
            <w:vAlign w:val="center"/>
            <w:hideMark/>
          </w:tcPr>
          <w:p w14:paraId="04B8F7D2" w14:textId="77777777" w:rsidR="00626DA7" w:rsidRPr="000055EC" w:rsidRDefault="00626DA7" w:rsidP="00AD736E">
            <w:pPr>
              <w:jc w:val="center"/>
              <w:rPr>
                <w:sz w:val="22"/>
                <w:szCs w:val="22"/>
                <w:lang w:eastAsia="ko-KR"/>
              </w:rPr>
            </w:pPr>
            <w:r w:rsidRPr="000055EC">
              <w:rPr>
                <w:sz w:val="22"/>
                <w:szCs w:val="22"/>
                <w:lang w:eastAsia="ko-KR"/>
              </w:rPr>
              <w:t>Bộ quả lọc máu liên tục cho người lớn</w:t>
            </w:r>
          </w:p>
        </w:tc>
        <w:tc>
          <w:tcPr>
            <w:tcW w:w="994" w:type="dxa"/>
            <w:shd w:val="clear" w:color="auto" w:fill="auto"/>
            <w:vAlign w:val="center"/>
            <w:hideMark/>
          </w:tcPr>
          <w:p w14:paraId="6A50381E" w14:textId="77777777" w:rsidR="00626DA7" w:rsidRPr="000055EC" w:rsidRDefault="00626DA7" w:rsidP="00AD736E">
            <w:pPr>
              <w:jc w:val="center"/>
              <w:rPr>
                <w:sz w:val="22"/>
                <w:szCs w:val="22"/>
                <w:lang w:eastAsia="ko-KR"/>
              </w:rPr>
            </w:pPr>
            <w:r w:rsidRPr="000055EC">
              <w:rPr>
                <w:sz w:val="22"/>
                <w:szCs w:val="22"/>
                <w:lang w:eastAsia="ko-KR"/>
              </w:rPr>
              <w:t>Quả/Bộ</w:t>
            </w:r>
          </w:p>
        </w:tc>
        <w:tc>
          <w:tcPr>
            <w:tcW w:w="906" w:type="dxa"/>
            <w:shd w:val="clear" w:color="auto" w:fill="auto"/>
            <w:vAlign w:val="center"/>
            <w:hideMark/>
          </w:tcPr>
          <w:p w14:paraId="2285C4D2" w14:textId="77777777" w:rsidR="00626DA7" w:rsidRPr="000055EC" w:rsidRDefault="00626DA7" w:rsidP="00AD736E">
            <w:pPr>
              <w:jc w:val="center"/>
              <w:rPr>
                <w:sz w:val="22"/>
                <w:szCs w:val="22"/>
                <w:lang w:eastAsia="ko-KR"/>
              </w:rPr>
            </w:pPr>
            <w:r w:rsidRPr="000055EC">
              <w:rPr>
                <w:sz w:val="22"/>
                <w:szCs w:val="22"/>
                <w:lang w:eastAsia="ko-KR"/>
              </w:rPr>
              <w:t>250</w:t>
            </w:r>
          </w:p>
        </w:tc>
        <w:tc>
          <w:tcPr>
            <w:tcW w:w="4383" w:type="dxa"/>
            <w:shd w:val="clear" w:color="auto" w:fill="auto"/>
            <w:vAlign w:val="center"/>
            <w:hideMark/>
          </w:tcPr>
          <w:p w14:paraId="00DC71AD" w14:textId="77777777" w:rsidR="00626DA7" w:rsidRPr="000055EC" w:rsidRDefault="00626DA7" w:rsidP="00AD736E">
            <w:pPr>
              <w:jc w:val="left"/>
              <w:rPr>
                <w:sz w:val="22"/>
                <w:szCs w:val="22"/>
                <w:lang w:eastAsia="ko-KR"/>
              </w:rPr>
            </w:pPr>
            <w:r w:rsidRPr="000055EC">
              <w:rPr>
                <w:sz w:val="22"/>
                <w:szCs w:val="22"/>
                <w:lang w:eastAsia="ko-KR"/>
              </w:rPr>
              <w:t>- Quả lọc máu liên tục kèm bộ dây dẫn:</w:t>
            </w:r>
            <w:r w:rsidRPr="000055EC">
              <w:rPr>
                <w:sz w:val="22"/>
                <w:szCs w:val="22"/>
                <w:lang w:eastAsia="ko-KR"/>
              </w:rPr>
              <w:br/>
              <w:t>Chất liệu:</w:t>
            </w:r>
            <w:r w:rsidRPr="000055EC">
              <w:rPr>
                <w:sz w:val="22"/>
                <w:szCs w:val="22"/>
                <w:lang w:eastAsia="ko-KR"/>
              </w:rPr>
              <w:br/>
              <w:t xml:space="preserve">  - Sợi lọc : Acrylonitrile và  sodium methallyl sulfonate copolymer</w:t>
            </w:r>
            <w:r w:rsidRPr="000055EC">
              <w:rPr>
                <w:sz w:val="22"/>
                <w:szCs w:val="22"/>
                <w:lang w:eastAsia="ko-KR"/>
              </w:rPr>
              <w:br/>
              <w:t xml:space="preserve">  - Vỏ và đầu quả lọc: Polycarbonate</w:t>
            </w:r>
            <w:r w:rsidRPr="000055EC">
              <w:rPr>
                <w:sz w:val="22"/>
                <w:szCs w:val="22"/>
                <w:lang w:eastAsia="ko-KR"/>
              </w:rPr>
              <w:br/>
              <w:t xml:space="preserve">  - Ống dẫn: PVC </w:t>
            </w:r>
            <w:r w:rsidRPr="000055EC">
              <w:rPr>
                <w:sz w:val="22"/>
                <w:szCs w:val="22"/>
                <w:lang w:eastAsia="ko-KR"/>
              </w:rPr>
              <w:br/>
              <w:t xml:space="preserve">  - Cartridge: PETG</w:t>
            </w:r>
            <w:r w:rsidRPr="000055EC">
              <w:rPr>
                <w:sz w:val="22"/>
                <w:szCs w:val="22"/>
                <w:lang w:eastAsia="ko-KR"/>
              </w:rPr>
              <w:br/>
              <w:t>- Có tiệt trùng</w:t>
            </w:r>
            <w:r w:rsidRPr="000055EC">
              <w:rPr>
                <w:sz w:val="22"/>
                <w:szCs w:val="22"/>
                <w:lang w:eastAsia="ko-KR"/>
              </w:rPr>
              <w:br/>
              <w:t>Thông số kỹ thuật của quả lọc:</w:t>
            </w:r>
            <w:r w:rsidRPr="000055EC">
              <w:rPr>
                <w:sz w:val="22"/>
                <w:szCs w:val="22"/>
                <w:lang w:eastAsia="ko-KR"/>
              </w:rPr>
              <w:br/>
              <w:t xml:space="preserve">    - Diện tích màng hiệu dụng: ≥ 0,9m2</w:t>
            </w:r>
            <w:r w:rsidRPr="000055EC">
              <w:rPr>
                <w:sz w:val="22"/>
                <w:szCs w:val="22"/>
                <w:lang w:eastAsia="ko-KR"/>
              </w:rPr>
              <w:br/>
              <w:t xml:space="preserve">  - Độ dày thành sợi lọc: ≥ 50µm</w:t>
            </w:r>
            <w:r w:rsidRPr="000055EC">
              <w:rPr>
                <w:sz w:val="22"/>
                <w:szCs w:val="22"/>
                <w:lang w:eastAsia="ko-KR"/>
              </w:rPr>
              <w:br/>
              <w:t xml:space="preserve">  - Tốc độ máu: ≥75  đến ≤ 400 ml/phút</w:t>
            </w:r>
            <w:r w:rsidRPr="000055EC">
              <w:rPr>
                <w:sz w:val="22"/>
                <w:szCs w:val="22"/>
                <w:lang w:eastAsia="ko-KR"/>
              </w:rPr>
              <w:br/>
              <w:t xml:space="preserve"> - Xuất xứ: Tại các nước Châu Âu</w:t>
            </w:r>
          </w:p>
        </w:tc>
      </w:tr>
      <w:tr w:rsidR="00626DA7" w:rsidRPr="000055EC" w14:paraId="6D4E01CB" w14:textId="77777777" w:rsidTr="00626DA7">
        <w:trPr>
          <w:trHeight w:val="2259"/>
        </w:trPr>
        <w:tc>
          <w:tcPr>
            <w:tcW w:w="595" w:type="dxa"/>
            <w:shd w:val="clear" w:color="auto" w:fill="auto"/>
            <w:vAlign w:val="center"/>
            <w:hideMark/>
          </w:tcPr>
          <w:p w14:paraId="11A1D220" w14:textId="77777777" w:rsidR="00626DA7" w:rsidRPr="000055EC" w:rsidRDefault="00626DA7" w:rsidP="00AD736E">
            <w:pPr>
              <w:jc w:val="center"/>
              <w:rPr>
                <w:b/>
                <w:bCs/>
                <w:sz w:val="22"/>
                <w:szCs w:val="22"/>
                <w:lang w:eastAsia="ko-KR"/>
              </w:rPr>
            </w:pPr>
            <w:r w:rsidRPr="000055EC">
              <w:rPr>
                <w:b/>
                <w:bCs/>
                <w:sz w:val="22"/>
                <w:szCs w:val="22"/>
                <w:lang w:eastAsia="ko-KR"/>
              </w:rPr>
              <w:lastRenderedPageBreak/>
              <w:t>5</w:t>
            </w:r>
          </w:p>
        </w:tc>
        <w:tc>
          <w:tcPr>
            <w:tcW w:w="1561" w:type="dxa"/>
            <w:shd w:val="clear" w:color="auto" w:fill="auto"/>
            <w:vAlign w:val="center"/>
            <w:hideMark/>
          </w:tcPr>
          <w:p w14:paraId="0806BD6A" w14:textId="77777777" w:rsidR="00626DA7" w:rsidRPr="000055EC" w:rsidRDefault="00626DA7" w:rsidP="00AD736E">
            <w:pPr>
              <w:jc w:val="center"/>
              <w:rPr>
                <w:b/>
                <w:bCs/>
                <w:sz w:val="22"/>
                <w:szCs w:val="22"/>
                <w:lang w:eastAsia="ko-KR"/>
              </w:rPr>
            </w:pPr>
            <w:r w:rsidRPr="000055EC">
              <w:rPr>
                <w:color w:val="000000"/>
                <w:sz w:val="22"/>
              </w:rPr>
              <w:t>PP2500335363</w:t>
            </w:r>
          </w:p>
        </w:tc>
        <w:tc>
          <w:tcPr>
            <w:tcW w:w="1483" w:type="dxa"/>
            <w:shd w:val="clear" w:color="auto" w:fill="auto"/>
            <w:vAlign w:val="center"/>
            <w:hideMark/>
          </w:tcPr>
          <w:p w14:paraId="059D504C" w14:textId="77777777" w:rsidR="00626DA7" w:rsidRPr="000055EC" w:rsidRDefault="00626DA7" w:rsidP="00AD736E">
            <w:pPr>
              <w:jc w:val="center"/>
              <w:rPr>
                <w:sz w:val="22"/>
                <w:szCs w:val="22"/>
                <w:lang w:eastAsia="ko-KR"/>
              </w:rPr>
            </w:pPr>
            <w:r w:rsidRPr="000055EC">
              <w:rPr>
                <w:sz w:val="22"/>
                <w:szCs w:val="22"/>
                <w:lang w:eastAsia="ko-KR"/>
              </w:rPr>
              <w:t>Bộ quả lọc máu liên tục cho trẻ em</w:t>
            </w:r>
          </w:p>
        </w:tc>
        <w:tc>
          <w:tcPr>
            <w:tcW w:w="994" w:type="dxa"/>
            <w:shd w:val="clear" w:color="auto" w:fill="auto"/>
            <w:vAlign w:val="center"/>
            <w:hideMark/>
          </w:tcPr>
          <w:p w14:paraId="72AE74AB" w14:textId="77777777" w:rsidR="00626DA7" w:rsidRPr="000055EC" w:rsidRDefault="00626DA7" w:rsidP="00AD736E">
            <w:pPr>
              <w:jc w:val="center"/>
              <w:rPr>
                <w:sz w:val="22"/>
                <w:szCs w:val="22"/>
                <w:lang w:eastAsia="ko-KR"/>
              </w:rPr>
            </w:pPr>
            <w:r w:rsidRPr="000055EC">
              <w:rPr>
                <w:sz w:val="22"/>
                <w:szCs w:val="22"/>
                <w:lang w:eastAsia="ko-KR"/>
              </w:rPr>
              <w:t>Quả/Bộ</w:t>
            </w:r>
          </w:p>
        </w:tc>
        <w:tc>
          <w:tcPr>
            <w:tcW w:w="906" w:type="dxa"/>
            <w:shd w:val="clear" w:color="auto" w:fill="auto"/>
            <w:vAlign w:val="center"/>
            <w:hideMark/>
          </w:tcPr>
          <w:p w14:paraId="29BEB3D7" w14:textId="77777777" w:rsidR="00626DA7" w:rsidRPr="000055EC" w:rsidRDefault="00626DA7" w:rsidP="00AD736E">
            <w:pPr>
              <w:jc w:val="center"/>
              <w:rPr>
                <w:sz w:val="22"/>
                <w:szCs w:val="22"/>
                <w:lang w:eastAsia="ko-KR"/>
              </w:rPr>
            </w:pPr>
            <w:r w:rsidRPr="000055EC">
              <w:rPr>
                <w:sz w:val="22"/>
                <w:szCs w:val="22"/>
                <w:lang w:eastAsia="ko-KR"/>
              </w:rPr>
              <w:t>10</w:t>
            </w:r>
          </w:p>
        </w:tc>
        <w:tc>
          <w:tcPr>
            <w:tcW w:w="4383" w:type="dxa"/>
            <w:shd w:val="clear" w:color="auto" w:fill="auto"/>
            <w:vAlign w:val="center"/>
            <w:hideMark/>
          </w:tcPr>
          <w:p w14:paraId="1406125B" w14:textId="77777777" w:rsidR="00626DA7" w:rsidRPr="000055EC" w:rsidRDefault="00626DA7" w:rsidP="00AD736E">
            <w:pPr>
              <w:jc w:val="left"/>
              <w:rPr>
                <w:sz w:val="22"/>
                <w:szCs w:val="22"/>
                <w:lang w:eastAsia="ko-KR"/>
              </w:rPr>
            </w:pPr>
            <w:r w:rsidRPr="000055EC">
              <w:rPr>
                <w:sz w:val="22"/>
                <w:szCs w:val="22"/>
                <w:lang w:eastAsia="ko-KR"/>
              </w:rPr>
              <w:t>- Quả lọc máu liên tục kèm bộ dây dẫn.</w:t>
            </w:r>
            <w:r w:rsidRPr="000055EC">
              <w:rPr>
                <w:sz w:val="22"/>
                <w:szCs w:val="22"/>
                <w:lang w:eastAsia="ko-KR"/>
              </w:rPr>
              <w:br/>
              <w:t>Chất liệu:</w:t>
            </w:r>
            <w:r w:rsidRPr="000055EC">
              <w:rPr>
                <w:sz w:val="22"/>
                <w:szCs w:val="22"/>
                <w:lang w:eastAsia="ko-KR"/>
              </w:rPr>
              <w:br/>
              <w:t xml:space="preserve">   - Sợi lọc: Acrylonitrile và  sodium methallyl sulfonate copolymer</w:t>
            </w:r>
            <w:r w:rsidRPr="000055EC">
              <w:rPr>
                <w:sz w:val="22"/>
                <w:szCs w:val="22"/>
                <w:lang w:eastAsia="ko-KR"/>
              </w:rPr>
              <w:br/>
              <w:t xml:space="preserve">  - Vỏ và đầu quả lọc: Polycarbonate</w:t>
            </w:r>
            <w:r w:rsidRPr="000055EC">
              <w:rPr>
                <w:sz w:val="22"/>
                <w:szCs w:val="22"/>
                <w:lang w:eastAsia="ko-KR"/>
              </w:rPr>
              <w:br/>
              <w:t xml:space="preserve">  - Ống dẫn: PVC</w:t>
            </w:r>
            <w:r w:rsidRPr="000055EC">
              <w:rPr>
                <w:sz w:val="22"/>
                <w:szCs w:val="22"/>
                <w:lang w:eastAsia="ko-KR"/>
              </w:rPr>
              <w:br/>
              <w:t xml:space="preserve">  - Cartridge: PETG</w:t>
            </w:r>
            <w:r w:rsidRPr="000055EC">
              <w:rPr>
                <w:sz w:val="22"/>
                <w:szCs w:val="22"/>
                <w:lang w:eastAsia="ko-KR"/>
              </w:rPr>
              <w:br/>
              <w:t>- Có tiệt trùng</w:t>
            </w:r>
            <w:r w:rsidRPr="000055EC">
              <w:rPr>
                <w:sz w:val="22"/>
                <w:szCs w:val="22"/>
                <w:lang w:eastAsia="ko-KR"/>
              </w:rPr>
              <w:br/>
              <w:t>Thông số hoạt động của quả lọc</w:t>
            </w:r>
            <w:r w:rsidRPr="000055EC">
              <w:rPr>
                <w:sz w:val="22"/>
                <w:szCs w:val="22"/>
                <w:lang w:eastAsia="ko-KR"/>
              </w:rPr>
              <w:br/>
              <w:t xml:space="preserve">  - Diện tích màng hiệu dụng: ≥ 0,6 m2</w:t>
            </w:r>
            <w:r w:rsidRPr="000055EC">
              <w:rPr>
                <w:sz w:val="22"/>
                <w:szCs w:val="22"/>
                <w:lang w:eastAsia="ko-KR"/>
              </w:rPr>
              <w:br/>
              <w:t xml:space="preserve">  - Độ dày thành sợi lọc: ≥ 50µm</w:t>
            </w:r>
            <w:r w:rsidRPr="000055EC">
              <w:rPr>
                <w:sz w:val="22"/>
                <w:szCs w:val="22"/>
                <w:lang w:eastAsia="ko-KR"/>
              </w:rPr>
              <w:br/>
              <w:t xml:space="preserve">  - Tốc độ máu: ≥ 50  đến ≤ 180 ml / phút</w:t>
            </w:r>
            <w:r w:rsidRPr="000055EC">
              <w:rPr>
                <w:sz w:val="22"/>
                <w:szCs w:val="22"/>
                <w:lang w:eastAsia="ko-KR"/>
              </w:rPr>
              <w:br/>
              <w:t xml:space="preserve"> - Xuất xứ: Tại các nước Châu Âu</w:t>
            </w:r>
          </w:p>
        </w:tc>
      </w:tr>
      <w:tr w:rsidR="00626DA7" w:rsidRPr="000055EC" w14:paraId="0451CD28" w14:textId="77777777" w:rsidTr="00626DA7">
        <w:trPr>
          <w:trHeight w:val="2760"/>
        </w:trPr>
        <w:tc>
          <w:tcPr>
            <w:tcW w:w="595" w:type="dxa"/>
            <w:shd w:val="clear" w:color="auto" w:fill="auto"/>
            <w:vAlign w:val="center"/>
            <w:hideMark/>
          </w:tcPr>
          <w:p w14:paraId="64A7C546" w14:textId="77777777" w:rsidR="00626DA7" w:rsidRPr="000055EC" w:rsidRDefault="00626DA7" w:rsidP="00AD736E">
            <w:pPr>
              <w:jc w:val="center"/>
              <w:rPr>
                <w:b/>
                <w:bCs/>
                <w:sz w:val="22"/>
                <w:szCs w:val="22"/>
                <w:lang w:eastAsia="ko-KR"/>
              </w:rPr>
            </w:pPr>
            <w:r w:rsidRPr="000055EC">
              <w:rPr>
                <w:b/>
                <w:bCs/>
                <w:sz w:val="22"/>
                <w:szCs w:val="22"/>
                <w:lang w:eastAsia="ko-KR"/>
              </w:rPr>
              <w:t>6</w:t>
            </w:r>
          </w:p>
        </w:tc>
        <w:tc>
          <w:tcPr>
            <w:tcW w:w="1561" w:type="dxa"/>
            <w:shd w:val="clear" w:color="auto" w:fill="auto"/>
            <w:vAlign w:val="center"/>
            <w:hideMark/>
          </w:tcPr>
          <w:p w14:paraId="13480A70" w14:textId="77777777" w:rsidR="00626DA7" w:rsidRPr="000055EC" w:rsidRDefault="00626DA7" w:rsidP="00AD736E">
            <w:pPr>
              <w:jc w:val="center"/>
              <w:rPr>
                <w:b/>
                <w:bCs/>
                <w:sz w:val="22"/>
                <w:szCs w:val="22"/>
                <w:lang w:eastAsia="ko-KR"/>
              </w:rPr>
            </w:pPr>
            <w:r w:rsidRPr="000055EC">
              <w:rPr>
                <w:color w:val="000000"/>
                <w:sz w:val="22"/>
              </w:rPr>
              <w:t>PP2500335364</w:t>
            </w:r>
          </w:p>
        </w:tc>
        <w:tc>
          <w:tcPr>
            <w:tcW w:w="1483" w:type="dxa"/>
            <w:shd w:val="clear" w:color="auto" w:fill="auto"/>
            <w:vAlign w:val="center"/>
            <w:hideMark/>
          </w:tcPr>
          <w:p w14:paraId="4DC535C4" w14:textId="77777777" w:rsidR="00626DA7" w:rsidRPr="000055EC" w:rsidRDefault="00626DA7" w:rsidP="00AD736E">
            <w:pPr>
              <w:jc w:val="center"/>
              <w:rPr>
                <w:sz w:val="22"/>
                <w:szCs w:val="22"/>
                <w:lang w:eastAsia="ko-KR"/>
              </w:rPr>
            </w:pPr>
            <w:r w:rsidRPr="000055EC">
              <w:rPr>
                <w:sz w:val="22"/>
                <w:szCs w:val="22"/>
                <w:lang w:eastAsia="ko-KR"/>
              </w:rPr>
              <w:t>Ống dẫn lưu màng phổi</w:t>
            </w:r>
          </w:p>
        </w:tc>
        <w:tc>
          <w:tcPr>
            <w:tcW w:w="994" w:type="dxa"/>
            <w:shd w:val="clear" w:color="auto" w:fill="auto"/>
            <w:vAlign w:val="center"/>
            <w:hideMark/>
          </w:tcPr>
          <w:p w14:paraId="5F8DD64B" w14:textId="77777777" w:rsidR="00626DA7" w:rsidRPr="000055EC" w:rsidRDefault="00626DA7" w:rsidP="00AD736E">
            <w:pPr>
              <w:jc w:val="center"/>
              <w:rPr>
                <w:sz w:val="22"/>
                <w:szCs w:val="22"/>
                <w:lang w:eastAsia="ko-KR"/>
              </w:rPr>
            </w:pPr>
            <w:r w:rsidRPr="000055EC">
              <w:rPr>
                <w:sz w:val="22"/>
                <w:szCs w:val="22"/>
                <w:lang w:eastAsia="ko-KR"/>
              </w:rPr>
              <w:t>Cái</w:t>
            </w:r>
          </w:p>
        </w:tc>
        <w:tc>
          <w:tcPr>
            <w:tcW w:w="906" w:type="dxa"/>
            <w:shd w:val="clear" w:color="auto" w:fill="auto"/>
            <w:vAlign w:val="center"/>
            <w:hideMark/>
          </w:tcPr>
          <w:p w14:paraId="5F62ED49" w14:textId="77777777" w:rsidR="00626DA7" w:rsidRPr="000055EC" w:rsidRDefault="00626DA7" w:rsidP="00AD736E">
            <w:pPr>
              <w:jc w:val="center"/>
              <w:rPr>
                <w:sz w:val="22"/>
                <w:szCs w:val="22"/>
                <w:lang w:eastAsia="ko-KR"/>
              </w:rPr>
            </w:pPr>
            <w:r w:rsidRPr="000055EC">
              <w:rPr>
                <w:sz w:val="22"/>
                <w:szCs w:val="22"/>
                <w:lang w:eastAsia="ko-KR"/>
              </w:rPr>
              <w:t>350</w:t>
            </w:r>
          </w:p>
        </w:tc>
        <w:tc>
          <w:tcPr>
            <w:tcW w:w="4383" w:type="dxa"/>
            <w:shd w:val="clear" w:color="auto" w:fill="auto"/>
            <w:vAlign w:val="center"/>
            <w:hideMark/>
          </w:tcPr>
          <w:p w14:paraId="7135F4E4" w14:textId="77777777" w:rsidR="00626DA7" w:rsidRPr="000055EC" w:rsidRDefault="00626DA7" w:rsidP="00AD736E">
            <w:pPr>
              <w:jc w:val="left"/>
              <w:rPr>
                <w:sz w:val="22"/>
                <w:szCs w:val="22"/>
                <w:lang w:eastAsia="ko-KR"/>
              </w:rPr>
            </w:pPr>
            <w:r w:rsidRPr="000055EC">
              <w:rPr>
                <w:sz w:val="22"/>
                <w:szCs w:val="22"/>
                <w:lang w:eastAsia="ko-KR"/>
              </w:rPr>
              <w:t>- Trocar dẫn lưu màng phổi gồm ống thông bằng nhựa PVC trong suốt có đường cản quang</w:t>
            </w:r>
            <w:r w:rsidRPr="000055EC">
              <w:rPr>
                <w:sz w:val="22"/>
                <w:szCs w:val="22"/>
                <w:lang w:eastAsia="ko-KR"/>
              </w:rPr>
              <w:br/>
              <w:t>- Chiều dài ≥ 28cm cỡ ≥14Fr</w:t>
            </w:r>
            <w:r w:rsidRPr="000055EC">
              <w:rPr>
                <w:sz w:val="22"/>
                <w:szCs w:val="22"/>
                <w:lang w:eastAsia="ko-KR"/>
              </w:rPr>
              <w:br/>
              <w:t xml:space="preserve">- Chia vạch 5cm, 10cm, 15cm tính từ điểm đầu, có 2 lỗ ở mặt bên, đầu cuối hở. </w:t>
            </w:r>
            <w:r w:rsidRPr="000055EC">
              <w:rPr>
                <w:sz w:val="22"/>
                <w:szCs w:val="22"/>
                <w:lang w:eastAsia="ko-KR"/>
              </w:rPr>
              <w:br/>
              <w:t>-Trocar bằng thép không gỉ có cán để dễ thao tác</w:t>
            </w:r>
            <w:r w:rsidRPr="000055EC">
              <w:rPr>
                <w:sz w:val="22"/>
                <w:szCs w:val="22"/>
                <w:lang w:eastAsia="ko-KR"/>
              </w:rPr>
              <w:br/>
              <w:t>- Xuất xứ tại các nước Châu Âu</w:t>
            </w:r>
          </w:p>
        </w:tc>
      </w:tr>
      <w:tr w:rsidR="00626DA7" w:rsidRPr="000055EC" w14:paraId="544D0813" w14:textId="77777777" w:rsidTr="00626DA7">
        <w:trPr>
          <w:trHeight w:val="2745"/>
        </w:trPr>
        <w:tc>
          <w:tcPr>
            <w:tcW w:w="595" w:type="dxa"/>
            <w:shd w:val="clear" w:color="auto" w:fill="auto"/>
            <w:vAlign w:val="center"/>
            <w:hideMark/>
          </w:tcPr>
          <w:p w14:paraId="51382948" w14:textId="77777777" w:rsidR="00626DA7" w:rsidRPr="000055EC" w:rsidRDefault="00626DA7" w:rsidP="00AD736E">
            <w:pPr>
              <w:jc w:val="center"/>
              <w:rPr>
                <w:b/>
                <w:bCs/>
                <w:sz w:val="22"/>
                <w:szCs w:val="22"/>
                <w:lang w:eastAsia="ko-KR"/>
              </w:rPr>
            </w:pPr>
            <w:r w:rsidRPr="000055EC">
              <w:rPr>
                <w:b/>
                <w:bCs/>
                <w:sz w:val="22"/>
                <w:szCs w:val="22"/>
                <w:lang w:eastAsia="ko-KR"/>
              </w:rPr>
              <w:t>7</w:t>
            </w:r>
          </w:p>
        </w:tc>
        <w:tc>
          <w:tcPr>
            <w:tcW w:w="1561" w:type="dxa"/>
            <w:shd w:val="clear" w:color="auto" w:fill="auto"/>
            <w:vAlign w:val="center"/>
            <w:hideMark/>
          </w:tcPr>
          <w:p w14:paraId="7294A05F" w14:textId="77777777" w:rsidR="00626DA7" w:rsidRPr="000055EC" w:rsidRDefault="00626DA7" w:rsidP="00AD736E">
            <w:pPr>
              <w:jc w:val="center"/>
              <w:rPr>
                <w:b/>
                <w:bCs/>
                <w:sz w:val="22"/>
                <w:szCs w:val="22"/>
                <w:lang w:eastAsia="ko-KR"/>
              </w:rPr>
            </w:pPr>
            <w:r w:rsidRPr="000055EC">
              <w:rPr>
                <w:color w:val="000000"/>
                <w:sz w:val="22"/>
              </w:rPr>
              <w:t>PP2500335365</w:t>
            </w:r>
          </w:p>
        </w:tc>
        <w:tc>
          <w:tcPr>
            <w:tcW w:w="1483" w:type="dxa"/>
            <w:shd w:val="clear" w:color="auto" w:fill="auto"/>
            <w:vAlign w:val="center"/>
            <w:hideMark/>
          </w:tcPr>
          <w:p w14:paraId="4AD947F5" w14:textId="77777777" w:rsidR="00626DA7" w:rsidRPr="000055EC" w:rsidRDefault="00626DA7" w:rsidP="00AD736E">
            <w:pPr>
              <w:jc w:val="center"/>
              <w:rPr>
                <w:sz w:val="22"/>
                <w:szCs w:val="22"/>
                <w:lang w:eastAsia="ko-KR"/>
              </w:rPr>
            </w:pPr>
            <w:r w:rsidRPr="000055EC">
              <w:rPr>
                <w:sz w:val="22"/>
                <w:szCs w:val="22"/>
                <w:lang w:eastAsia="ko-KR"/>
              </w:rPr>
              <w:t>Catheter tạo đường truyền tĩnh mạch trung tâm từ ngoại biên</w:t>
            </w:r>
          </w:p>
        </w:tc>
        <w:tc>
          <w:tcPr>
            <w:tcW w:w="994" w:type="dxa"/>
            <w:shd w:val="clear" w:color="auto" w:fill="auto"/>
            <w:vAlign w:val="center"/>
            <w:hideMark/>
          </w:tcPr>
          <w:p w14:paraId="2506384C" w14:textId="77777777" w:rsidR="00626DA7" w:rsidRPr="000055EC" w:rsidRDefault="00626DA7" w:rsidP="00AD736E">
            <w:pPr>
              <w:jc w:val="center"/>
              <w:rPr>
                <w:sz w:val="22"/>
                <w:szCs w:val="22"/>
                <w:lang w:eastAsia="ko-KR"/>
              </w:rPr>
            </w:pPr>
            <w:r w:rsidRPr="000055EC">
              <w:rPr>
                <w:sz w:val="22"/>
                <w:szCs w:val="22"/>
                <w:lang w:eastAsia="ko-KR"/>
              </w:rPr>
              <w:t>Cái</w:t>
            </w:r>
          </w:p>
        </w:tc>
        <w:tc>
          <w:tcPr>
            <w:tcW w:w="906" w:type="dxa"/>
            <w:shd w:val="clear" w:color="auto" w:fill="auto"/>
            <w:vAlign w:val="center"/>
            <w:hideMark/>
          </w:tcPr>
          <w:p w14:paraId="7AAA838A" w14:textId="77777777" w:rsidR="00626DA7" w:rsidRPr="000055EC" w:rsidRDefault="00626DA7" w:rsidP="00AD736E">
            <w:pPr>
              <w:jc w:val="center"/>
              <w:rPr>
                <w:sz w:val="22"/>
                <w:szCs w:val="22"/>
                <w:lang w:eastAsia="ko-KR"/>
              </w:rPr>
            </w:pPr>
            <w:r w:rsidRPr="000055EC">
              <w:rPr>
                <w:sz w:val="22"/>
                <w:szCs w:val="22"/>
                <w:lang w:eastAsia="ko-KR"/>
              </w:rPr>
              <w:t>550</w:t>
            </w:r>
          </w:p>
        </w:tc>
        <w:tc>
          <w:tcPr>
            <w:tcW w:w="4383" w:type="dxa"/>
            <w:shd w:val="clear" w:color="auto" w:fill="auto"/>
            <w:vAlign w:val="center"/>
            <w:hideMark/>
          </w:tcPr>
          <w:p w14:paraId="7A852D5B" w14:textId="77777777" w:rsidR="00626DA7" w:rsidRPr="000055EC" w:rsidRDefault="00626DA7" w:rsidP="00AD736E">
            <w:pPr>
              <w:jc w:val="left"/>
              <w:rPr>
                <w:sz w:val="22"/>
                <w:szCs w:val="22"/>
                <w:lang w:eastAsia="ko-KR"/>
              </w:rPr>
            </w:pPr>
            <w:r w:rsidRPr="000055EC">
              <w:rPr>
                <w:sz w:val="22"/>
                <w:szCs w:val="22"/>
                <w:lang w:eastAsia="ko-KR"/>
              </w:rPr>
              <w:t xml:space="preserve">- Catheter dùng để truyền thuốc, truyền dinh dưỡng cho trẻ sơ sinh dưới 1kg. </w:t>
            </w:r>
            <w:r w:rsidRPr="000055EC">
              <w:rPr>
                <w:sz w:val="22"/>
                <w:szCs w:val="22"/>
                <w:lang w:eastAsia="ko-KR"/>
              </w:rPr>
              <w:br/>
              <w:t xml:space="preserve">- Catheter chất liệu PUR </w:t>
            </w:r>
            <w:r w:rsidRPr="000055EC">
              <w:rPr>
                <w:sz w:val="22"/>
                <w:szCs w:val="22"/>
                <w:lang w:eastAsia="ko-KR"/>
              </w:rPr>
              <w:br/>
              <w:t>- Có cản quang</w:t>
            </w:r>
            <w:r w:rsidRPr="000055EC">
              <w:rPr>
                <w:sz w:val="22"/>
                <w:szCs w:val="22"/>
                <w:lang w:eastAsia="ko-KR"/>
              </w:rPr>
              <w:br/>
              <w:t>- Dài ≥ 20 cm kèm stylet; 01 thước dây. Thể tích mồi 0.09ml.</w:t>
            </w:r>
            <w:r w:rsidRPr="000055EC">
              <w:rPr>
                <w:sz w:val="22"/>
                <w:szCs w:val="22"/>
                <w:lang w:eastAsia="ko-KR"/>
              </w:rPr>
              <w:br/>
              <w:t xml:space="preserve">- Đường kính ngoài ≤ 0.35mm. </w:t>
            </w:r>
            <w:r w:rsidRPr="000055EC">
              <w:rPr>
                <w:sz w:val="22"/>
                <w:szCs w:val="22"/>
                <w:lang w:eastAsia="ko-KR"/>
              </w:rPr>
              <w:br/>
              <w:t>- Xuất xứ tại các nước Châu Âu</w:t>
            </w:r>
          </w:p>
        </w:tc>
      </w:tr>
      <w:tr w:rsidR="00626DA7" w:rsidRPr="000055EC" w14:paraId="1A66890E" w14:textId="77777777" w:rsidTr="00626DA7">
        <w:trPr>
          <w:trHeight w:val="3375"/>
        </w:trPr>
        <w:tc>
          <w:tcPr>
            <w:tcW w:w="595" w:type="dxa"/>
            <w:shd w:val="clear" w:color="auto" w:fill="auto"/>
            <w:vAlign w:val="center"/>
            <w:hideMark/>
          </w:tcPr>
          <w:p w14:paraId="2A3B92E0" w14:textId="77777777" w:rsidR="00626DA7" w:rsidRPr="000055EC" w:rsidRDefault="00626DA7" w:rsidP="00AD736E">
            <w:pPr>
              <w:jc w:val="center"/>
              <w:rPr>
                <w:b/>
                <w:bCs/>
                <w:sz w:val="22"/>
                <w:szCs w:val="22"/>
                <w:lang w:eastAsia="ko-KR"/>
              </w:rPr>
            </w:pPr>
            <w:r w:rsidRPr="000055EC">
              <w:rPr>
                <w:b/>
                <w:bCs/>
                <w:sz w:val="22"/>
                <w:szCs w:val="22"/>
                <w:lang w:eastAsia="ko-KR"/>
              </w:rPr>
              <w:t>8</w:t>
            </w:r>
          </w:p>
        </w:tc>
        <w:tc>
          <w:tcPr>
            <w:tcW w:w="1561" w:type="dxa"/>
            <w:shd w:val="clear" w:color="auto" w:fill="auto"/>
            <w:vAlign w:val="center"/>
            <w:hideMark/>
          </w:tcPr>
          <w:p w14:paraId="4A7E6A46" w14:textId="77777777" w:rsidR="00626DA7" w:rsidRPr="000055EC" w:rsidRDefault="00626DA7" w:rsidP="00AD736E">
            <w:pPr>
              <w:jc w:val="center"/>
              <w:rPr>
                <w:b/>
                <w:bCs/>
                <w:sz w:val="22"/>
                <w:szCs w:val="22"/>
                <w:lang w:eastAsia="ko-KR"/>
              </w:rPr>
            </w:pPr>
            <w:r w:rsidRPr="000055EC">
              <w:rPr>
                <w:color w:val="000000"/>
                <w:sz w:val="22"/>
              </w:rPr>
              <w:t>PP2500335366</w:t>
            </w:r>
          </w:p>
        </w:tc>
        <w:tc>
          <w:tcPr>
            <w:tcW w:w="1483" w:type="dxa"/>
            <w:shd w:val="clear" w:color="auto" w:fill="auto"/>
            <w:vAlign w:val="center"/>
            <w:hideMark/>
          </w:tcPr>
          <w:p w14:paraId="6EBFE388" w14:textId="77777777" w:rsidR="00626DA7" w:rsidRPr="000055EC" w:rsidRDefault="00626DA7" w:rsidP="00AD736E">
            <w:pPr>
              <w:jc w:val="center"/>
              <w:rPr>
                <w:sz w:val="22"/>
                <w:szCs w:val="22"/>
                <w:lang w:eastAsia="ko-KR"/>
              </w:rPr>
            </w:pPr>
            <w:r w:rsidRPr="000055EC">
              <w:rPr>
                <w:sz w:val="22"/>
                <w:szCs w:val="22"/>
                <w:lang w:eastAsia="ko-KR"/>
              </w:rPr>
              <w:t xml:space="preserve">Catheter động tĩnh mạch </w:t>
            </w:r>
          </w:p>
        </w:tc>
        <w:tc>
          <w:tcPr>
            <w:tcW w:w="994" w:type="dxa"/>
            <w:shd w:val="clear" w:color="auto" w:fill="auto"/>
            <w:vAlign w:val="center"/>
            <w:hideMark/>
          </w:tcPr>
          <w:p w14:paraId="78D91E78" w14:textId="77777777" w:rsidR="00626DA7" w:rsidRPr="000055EC" w:rsidRDefault="00626DA7" w:rsidP="00AD736E">
            <w:pPr>
              <w:jc w:val="center"/>
              <w:rPr>
                <w:sz w:val="22"/>
                <w:szCs w:val="22"/>
                <w:lang w:eastAsia="ko-KR"/>
              </w:rPr>
            </w:pPr>
            <w:r w:rsidRPr="000055EC">
              <w:rPr>
                <w:sz w:val="22"/>
                <w:szCs w:val="22"/>
                <w:lang w:eastAsia="ko-KR"/>
              </w:rPr>
              <w:t>Cái</w:t>
            </w:r>
          </w:p>
        </w:tc>
        <w:tc>
          <w:tcPr>
            <w:tcW w:w="906" w:type="dxa"/>
            <w:shd w:val="clear" w:color="auto" w:fill="auto"/>
            <w:vAlign w:val="center"/>
            <w:hideMark/>
          </w:tcPr>
          <w:p w14:paraId="3C72E458" w14:textId="77777777" w:rsidR="00626DA7" w:rsidRPr="000055EC" w:rsidRDefault="00626DA7" w:rsidP="00AD736E">
            <w:pPr>
              <w:jc w:val="center"/>
              <w:rPr>
                <w:sz w:val="22"/>
                <w:szCs w:val="22"/>
                <w:lang w:eastAsia="ko-KR"/>
              </w:rPr>
            </w:pPr>
            <w:r w:rsidRPr="000055EC">
              <w:rPr>
                <w:sz w:val="22"/>
                <w:szCs w:val="22"/>
                <w:lang w:eastAsia="ko-KR"/>
              </w:rPr>
              <w:t>350</w:t>
            </w:r>
          </w:p>
        </w:tc>
        <w:tc>
          <w:tcPr>
            <w:tcW w:w="4383" w:type="dxa"/>
            <w:shd w:val="clear" w:color="auto" w:fill="auto"/>
            <w:vAlign w:val="center"/>
            <w:hideMark/>
          </w:tcPr>
          <w:p w14:paraId="1EAEDC76" w14:textId="77777777" w:rsidR="00626DA7" w:rsidRPr="000055EC" w:rsidRDefault="00626DA7" w:rsidP="00AD736E">
            <w:pPr>
              <w:jc w:val="left"/>
              <w:rPr>
                <w:sz w:val="22"/>
                <w:szCs w:val="22"/>
                <w:lang w:eastAsia="ko-KR"/>
              </w:rPr>
            </w:pPr>
            <w:r w:rsidRPr="000055EC">
              <w:rPr>
                <w:sz w:val="22"/>
                <w:szCs w:val="22"/>
                <w:lang w:eastAsia="ko-KR"/>
              </w:rPr>
              <w:t xml:space="preserve">- Catheter có thể dùng để đo huyết áp động mạch, truyền dịch, truyền thuốc. </w:t>
            </w:r>
            <w:r w:rsidRPr="000055EC">
              <w:rPr>
                <w:sz w:val="22"/>
                <w:szCs w:val="22"/>
                <w:lang w:eastAsia="ko-KR"/>
              </w:rPr>
              <w:br/>
              <w:t xml:space="preserve"> - 01 cathetercỡ 2Fr (22G) đường kính trong ≤ 0.55mm, đường kính ngoài ≤ 0.75mm, </w:t>
            </w:r>
            <w:r w:rsidRPr="000055EC">
              <w:rPr>
                <w:sz w:val="22"/>
                <w:szCs w:val="22"/>
                <w:lang w:eastAsia="ko-KR"/>
              </w:rPr>
              <w:br/>
              <w:t xml:space="preserve"> - Chất liệu PUR, </w:t>
            </w:r>
            <w:r w:rsidRPr="000055EC">
              <w:rPr>
                <w:sz w:val="22"/>
                <w:szCs w:val="22"/>
                <w:lang w:eastAsia="ko-KR"/>
              </w:rPr>
              <w:br/>
              <w:t xml:space="preserve"> - đoạn nối dài dài ≥ 8cm, tốc độ truyền ≥12 ml/phút;</w:t>
            </w:r>
            <w:r w:rsidRPr="000055EC">
              <w:rPr>
                <w:sz w:val="22"/>
                <w:szCs w:val="22"/>
                <w:lang w:eastAsia="ko-KR"/>
              </w:rPr>
              <w:br/>
              <w:t xml:space="preserve"> - 01 kim đâm da cỡ ≥ 21G; 01 guidewire ≥ 26cm, đường kính ≤ 0.46mm</w:t>
            </w:r>
            <w:r w:rsidRPr="000055EC">
              <w:rPr>
                <w:sz w:val="22"/>
                <w:szCs w:val="22"/>
                <w:lang w:eastAsia="ko-KR"/>
              </w:rPr>
              <w:br/>
              <w:t>- Xuất xứ tại các nước Châu Âu</w:t>
            </w:r>
          </w:p>
        </w:tc>
      </w:tr>
      <w:tr w:rsidR="00626DA7" w:rsidRPr="000055EC" w14:paraId="06BBF996" w14:textId="77777777" w:rsidTr="00626DA7">
        <w:trPr>
          <w:trHeight w:val="3300"/>
        </w:trPr>
        <w:tc>
          <w:tcPr>
            <w:tcW w:w="595" w:type="dxa"/>
            <w:shd w:val="clear" w:color="auto" w:fill="auto"/>
            <w:vAlign w:val="center"/>
            <w:hideMark/>
          </w:tcPr>
          <w:p w14:paraId="6AA49D53" w14:textId="77777777" w:rsidR="00626DA7" w:rsidRPr="000055EC" w:rsidRDefault="00626DA7" w:rsidP="00AD736E">
            <w:pPr>
              <w:jc w:val="center"/>
              <w:rPr>
                <w:b/>
                <w:bCs/>
                <w:sz w:val="22"/>
                <w:szCs w:val="22"/>
                <w:lang w:eastAsia="ko-KR"/>
              </w:rPr>
            </w:pPr>
            <w:r w:rsidRPr="000055EC">
              <w:rPr>
                <w:b/>
                <w:bCs/>
                <w:sz w:val="22"/>
                <w:szCs w:val="22"/>
                <w:lang w:eastAsia="ko-KR"/>
              </w:rPr>
              <w:lastRenderedPageBreak/>
              <w:t>9</w:t>
            </w:r>
          </w:p>
        </w:tc>
        <w:tc>
          <w:tcPr>
            <w:tcW w:w="1561" w:type="dxa"/>
            <w:shd w:val="clear" w:color="auto" w:fill="auto"/>
            <w:vAlign w:val="center"/>
            <w:hideMark/>
          </w:tcPr>
          <w:p w14:paraId="48345EAE" w14:textId="77777777" w:rsidR="00626DA7" w:rsidRPr="000055EC" w:rsidRDefault="00626DA7" w:rsidP="00AD736E">
            <w:pPr>
              <w:jc w:val="center"/>
              <w:rPr>
                <w:b/>
                <w:bCs/>
                <w:sz w:val="22"/>
                <w:szCs w:val="22"/>
                <w:lang w:eastAsia="ko-KR"/>
              </w:rPr>
            </w:pPr>
            <w:r w:rsidRPr="000055EC">
              <w:rPr>
                <w:color w:val="000000"/>
                <w:sz w:val="22"/>
              </w:rPr>
              <w:t>PP2500335367</w:t>
            </w:r>
          </w:p>
        </w:tc>
        <w:tc>
          <w:tcPr>
            <w:tcW w:w="1483" w:type="dxa"/>
            <w:shd w:val="clear" w:color="auto" w:fill="auto"/>
            <w:vAlign w:val="center"/>
            <w:hideMark/>
          </w:tcPr>
          <w:p w14:paraId="1C2117C6" w14:textId="77777777" w:rsidR="00626DA7" w:rsidRPr="000055EC" w:rsidRDefault="00626DA7" w:rsidP="00AD736E">
            <w:pPr>
              <w:jc w:val="center"/>
              <w:rPr>
                <w:sz w:val="22"/>
                <w:szCs w:val="22"/>
                <w:lang w:eastAsia="ko-KR"/>
              </w:rPr>
            </w:pPr>
            <w:r w:rsidRPr="000055EC">
              <w:rPr>
                <w:sz w:val="22"/>
                <w:szCs w:val="22"/>
                <w:lang w:eastAsia="ko-KR"/>
              </w:rPr>
              <w:t>Catheter tĩnh mạch rốn</w:t>
            </w:r>
          </w:p>
        </w:tc>
        <w:tc>
          <w:tcPr>
            <w:tcW w:w="994" w:type="dxa"/>
            <w:shd w:val="clear" w:color="auto" w:fill="auto"/>
            <w:vAlign w:val="center"/>
            <w:hideMark/>
          </w:tcPr>
          <w:p w14:paraId="27B417A2" w14:textId="77777777" w:rsidR="00626DA7" w:rsidRPr="000055EC" w:rsidRDefault="00626DA7" w:rsidP="00AD736E">
            <w:pPr>
              <w:jc w:val="center"/>
              <w:rPr>
                <w:sz w:val="22"/>
                <w:szCs w:val="22"/>
                <w:lang w:eastAsia="ko-KR"/>
              </w:rPr>
            </w:pPr>
            <w:r w:rsidRPr="000055EC">
              <w:rPr>
                <w:sz w:val="22"/>
                <w:szCs w:val="22"/>
                <w:lang w:eastAsia="ko-KR"/>
              </w:rPr>
              <w:t>Cái</w:t>
            </w:r>
          </w:p>
        </w:tc>
        <w:tc>
          <w:tcPr>
            <w:tcW w:w="906" w:type="dxa"/>
            <w:shd w:val="clear" w:color="auto" w:fill="auto"/>
            <w:vAlign w:val="center"/>
            <w:hideMark/>
          </w:tcPr>
          <w:p w14:paraId="42FB7B04" w14:textId="77777777" w:rsidR="00626DA7" w:rsidRPr="000055EC" w:rsidRDefault="00626DA7" w:rsidP="00AD736E">
            <w:pPr>
              <w:jc w:val="center"/>
              <w:rPr>
                <w:sz w:val="22"/>
                <w:szCs w:val="22"/>
                <w:lang w:eastAsia="ko-KR"/>
              </w:rPr>
            </w:pPr>
            <w:r w:rsidRPr="000055EC">
              <w:rPr>
                <w:sz w:val="22"/>
                <w:szCs w:val="22"/>
                <w:lang w:eastAsia="ko-KR"/>
              </w:rPr>
              <w:t>2000</w:t>
            </w:r>
          </w:p>
        </w:tc>
        <w:tc>
          <w:tcPr>
            <w:tcW w:w="4383" w:type="dxa"/>
            <w:shd w:val="clear" w:color="auto" w:fill="auto"/>
            <w:vAlign w:val="center"/>
            <w:hideMark/>
          </w:tcPr>
          <w:p w14:paraId="44AB2823" w14:textId="77777777" w:rsidR="00626DA7" w:rsidRPr="000055EC" w:rsidRDefault="00626DA7" w:rsidP="00AD736E">
            <w:pPr>
              <w:jc w:val="left"/>
              <w:rPr>
                <w:sz w:val="22"/>
                <w:szCs w:val="22"/>
                <w:lang w:eastAsia="ko-KR"/>
              </w:rPr>
            </w:pPr>
            <w:r w:rsidRPr="000055EC">
              <w:rPr>
                <w:sz w:val="22"/>
                <w:szCs w:val="22"/>
                <w:lang w:eastAsia="ko-KR"/>
              </w:rPr>
              <w:t>- Catheter động tĩnh mạch rốn cho trẻ sơ sinh dùng:</w:t>
            </w:r>
            <w:r w:rsidRPr="000055EC">
              <w:rPr>
                <w:sz w:val="22"/>
                <w:szCs w:val="22"/>
                <w:lang w:eastAsia="ko-KR"/>
              </w:rPr>
              <w:br/>
              <w:t>- Nuôi dưỡng, truyền dịch, truyền thuốc, lấy máu, truyền máu và các chế phẩm máu, đo áp lực động mạch, đo pH và phân tích khí máu</w:t>
            </w:r>
            <w:r w:rsidRPr="000055EC">
              <w:rPr>
                <w:sz w:val="22"/>
                <w:szCs w:val="22"/>
                <w:lang w:eastAsia="ko-KR"/>
              </w:rPr>
              <w:br/>
              <w:t>- Đóng gói:</w:t>
            </w:r>
            <w:r w:rsidRPr="000055EC">
              <w:rPr>
                <w:sz w:val="22"/>
                <w:szCs w:val="22"/>
                <w:lang w:eastAsia="ko-KR"/>
              </w:rPr>
              <w:br/>
              <w:t>-  01 catheter chất liệu PVC cản quang</w:t>
            </w:r>
            <w:r w:rsidRPr="000055EC">
              <w:rPr>
                <w:sz w:val="22"/>
                <w:szCs w:val="22"/>
                <w:lang w:eastAsia="ko-KR"/>
              </w:rPr>
              <w:br/>
              <w:t>+ Dài ≥ 37cm</w:t>
            </w:r>
            <w:r w:rsidRPr="000055EC">
              <w:rPr>
                <w:sz w:val="22"/>
                <w:szCs w:val="22"/>
                <w:lang w:eastAsia="ko-KR"/>
              </w:rPr>
              <w:br/>
              <w:t>- Kích cỡ ≥3.5 Fr</w:t>
            </w:r>
            <w:r w:rsidRPr="000055EC">
              <w:rPr>
                <w:sz w:val="22"/>
                <w:szCs w:val="22"/>
                <w:lang w:eastAsia="ko-KR"/>
              </w:rPr>
              <w:br/>
              <w:t>- Xuất xứ tại các nước Châu Âu</w:t>
            </w:r>
          </w:p>
        </w:tc>
      </w:tr>
      <w:tr w:rsidR="00626DA7" w:rsidRPr="000055EC" w14:paraId="5A37878B" w14:textId="77777777" w:rsidTr="00626DA7">
        <w:trPr>
          <w:trHeight w:val="2100"/>
        </w:trPr>
        <w:tc>
          <w:tcPr>
            <w:tcW w:w="595" w:type="dxa"/>
            <w:shd w:val="clear" w:color="auto" w:fill="auto"/>
            <w:vAlign w:val="center"/>
            <w:hideMark/>
          </w:tcPr>
          <w:p w14:paraId="74629507" w14:textId="77777777" w:rsidR="00626DA7" w:rsidRPr="000055EC" w:rsidRDefault="00626DA7" w:rsidP="00AD736E">
            <w:pPr>
              <w:jc w:val="center"/>
              <w:rPr>
                <w:b/>
                <w:bCs/>
                <w:sz w:val="22"/>
                <w:szCs w:val="22"/>
                <w:lang w:eastAsia="ko-KR"/>
              </w:rPr>
            </w:pPr>
            <w:r w:rsidRPr="000055EC">
              <w:rPr>
                <w:b/>
                <w:bCs/>
                <w:sz w:val="22"/>
                <w:szCs w:val="22"/>
                <w:lang w:eastAsia="ko-KR"/>
              </w:rPr>
              <w:t>10</w:t>
            </w:r>
          </w:p>
        </w:tc>
        <w:tc>
          <w:tcPr>
            <w:tcW w:w="1561" w:type="dxa"/>
            <w:shd w:val="clear" w:color="auto" w:fill="auto"/>
            <w:vAlign w:val="center"/>
            <w:hideMark/>
          </w:tcPr>
          <w:p w14:paraId="04FC2DD3" w14:textId="77777777" w:rsidR="00626DA7" w:rsidRPr="000055EC" w:rsidRDefault="00626DA7" w:rsidP="00AD736E">
            <w:pPr>
              <w:jc w:val="center"/>
              <w:rPr>
                <w:b/>
                <w:bCs/>
                <w:sz w:val="22"/>
                <w:szCs w:val="22"/>
                <w:lang w:eastAsia="ko-KR"/>
              </w:rPr>
            </w:pPr>
            <w:r w:rsidRPr="000055EC">
              <w:rPr>
                <w:color w:val="000000"/>
                <w:sz w:val="22"/>
              </w:rPr>
              <w:t>PP2500335368</w:t>
            </w:r>
          </w:p>
        </w:tc>
        <w:tc>
          <w:tcPr>
            <w:tcW w:w="1483" w:type="dxa"/>
            <w:shd w:val="clear" w:color="auto" w:fill="auto"/>
            <w:vAlign w:val="center"/>
            <w:hideMark/>
          </w:tcPr>
          <w:p w14:paraId="5976A9EE" w14:textId="77777777" w:rsidR="00626DA7" w:rsidRPr="000055EC" w:rsidRDefault="00626DA7" w:rsidP="00AD736E">
            <w:pPr>
              <w:jc w:val="center"/>
              <w:rPr>
                <w:sz w:val="22"/>
                <w:szCs w:val="22"/>
                <w:lang w:eastAsia="ko-KR"/>
              </w:rPr>
            </w:pPr>
            <w:r w:rsidRPr="000055EC">
              <w:rPr>
                <w:sz w:val="22"/>
                <w:szCs w:val="22"/>
                <w:lang w:eastAsia="ko-KR"/>
              </w:rPr>
              <w:t xml:space="preserve">Catheter động mạch </w:t>
            </w:r>
          </w:p>
        </w:tc>
        <w:tc>
          <w:tcPr>
            <w:tcW w:w="994" w:type="dxa"/>
            <w:shd w:val="clear" w:color="auto" w:fill="auto"/>
            <w:vAlign w:val="center"/>
            <w:hideMark/>
          </w:tcPr>
          <w:p w14:paraId="0BA2D5BD" w14:textId="77777777" w:rsidR="00626DA7" w:rsidRPr="000055EC" w:rsidRDefault="00626DA7" w:rsidP="00AD736E">
            <w:pPr>
              <w:jc w:val="center"/>
              <w:rPr>
                <w:sz w:val="22"/>
                <w:szCs w:val="22"/>
                <w:lang w:eastAsia="ko-KR"/>
              </w:rPr>
            </w:pPr>
            <w:r w:rsidRPr="000055EC">
              <w:rPr>
                <w:sz w:val="22"/>
                <w:szCs w:val="22"/>
                <w:lang w:eastAsia="ko-KR"/>
              </w:rPr>
              <w:t>Cái</w:t>
            </w:r>
          </w:p>
        </w:tc>
        <w:tc>
          <w:tcPr>
            <w:tcW w:w="906" w:type="dxa"/>
            <w:shd w:val="clear" w:color="auto" w:fill="auto"/>
            <w:vAlign w:val="center"/>
            <w:hideMark/>
          </w:tcPr>
          <w:p w14:paraId="00EE700E" w14:textId="77777777" w:rsidR="00626DA7" w:rsidRPr="000055EC" w:rsidRDefault="00626DA7" w:rsidP="00AD736E">
            <w:pPr>
              <w:jc w:val="center"/>
              <w:rPr>
                <w:sz w:val="22"/>
                <w:szCs w:val="22"/>
                <w:lang w:eastAsia="ko-KR"/>
              </w:rPr>
            </w:pPr>
            <w:r w:rsidRPr="000055EC">
              <w:rPr>
                <w:sz w:val="22"/>
                <w:szCs w:val="22"/>
                <w:lang w:eastAsia="ko-KR"/>
              </w:rPr>
              <w:t>2500</w:t>
            </w:r>
          </w:p>
        </w:tc>
        <w:tc>
          <w:tcPr>
            <w:tcW w:w="4383" w:type="dxa"/>
            <w:shd w:val="clear" w:color="auto" w:fill="auto"/>
            <w:vAlign w:val="center"/>
            <w:hideMark/>
          </w:tcPr>
          <w:p w14:paraId="564D8BFF" w14:textId="77777777" w:rsidR="00626DA7" w:rsidRPr="000055EC" w:rsidRDefault="00626DA7" w:rsidP="00AD736E">
            <w:pPr>
              <w:jc w:val="left"/>
              <w:rPr>
                <w:sz w:val="22"/>
                <w:szCs w:val="22"/>
                <w:lang w:eastAsia="ko-KR"/>
              </w:rPr>
            </w:pPr>
            <w:r w:rsidRPr="000055EC">
              <w:rPr>
                <w:sz w:val="22"/>
                <w:szCs w:val="22"/>
                <w:lang w:eastAsia="ko-KR"/>
              </w:rPr>
              <w:t xml:space="preserve">- Catheter động mạch dùng để đo khí máu theo dõi áp lực động mạch xâm lấn. </w:t>
            </w:r>
            <w:r w:rsidRPr="000055EC">
              <w:rPr>
                <w:sz w:val="22"/>
                <w:szCs w:val="22"/>
                <w:lang w:eastAsia="ko-KR"/>
              </w:rPr>
              <w:br/>
              <w:t xml:space="preserve">- Chất liệu catheter Polyetylen </w:t>
            </w:r>
            <w:r w:rsidRPr="000055EC">
              <w:rPr>
                <w:sz w:val="22"/>
                <w:szCs w:val="22"/>
                <w:lang w:eastAsia="ko-KR"/>
              </w:rPr>
              <w:br/>
              <w:t>- Đóng gói: 01 catheter chất liệu Polyethylene kích cỡ 20G(3Fr), chiều dài ≥ 8 cm; 01 kim đâm da cỡ 20G ; 01 guidewire</w:t>
            </w:r>
            <w:r w:rsidRPr="000055EC">
              <w:rPr>
                <w:sz w:val="22"/>
                <w:szCs w:val="22"/>
                <w:lang w:eastAsia="ko-KR"/>
              </w:rPr>
              <w:br/>
              <w:t>- Xuất xứ tại các nước Châu Âu</w:t>
            </w:r>
          </w:p>
        </w:tc>
      </w:tr>
      <w:tr w:rsidR="00626DA7" w:rsidRPr="000055EC" w14:paraId="0901ABE6" w14:textId="77777777" w:rsidTr="00626DA7">
        <w:trPr>
          <w:trHeight w:val="2700"/>
        </w:trPr>
        <w:tc>
          <w:tcPr>
            <w:tcW w:w="595" w:type="dxa"/>
            <w:shd w:val="clear" w:color="auto" w:fill="auto"/>
            <w:vAlign w:val="center"/>
            <w:hideMark/>
          </w:tcPr>
          <w:p w14:paraId="1F57CC12" w14:textId="77777777" w:rsidR="00626DA7" w:rsidRPr="000055EC" w:rsidRDefault="00626DA7" w:rsidP="00AD736E">
            <w:pPr>
              <w:jc w:val="center"/>
              <w:rPr>
                <w:b/>
                <w:bCs/>
                <w:sz w:val="22"/>
                <w:szCs w:val="22"/>
                <w:lang w:eastAsia="ko-KR"/>
              </w:rPr>
            </w:pPr>
            <w:r w:rsidRPr="000055EC">
              <w:rPr>
                <w:b/>
                <w:bCs/>
                <w:sz w:val="22"/>
                <w:szCs w:val="22"/>
                <w:lang w:eastAsia="ko-KR"/>
              </w:rPr>
              <w:t>11</w:t>
            </w:r>
          </w:p>
        </w:tc>
        <w:tc>
          <w:tcPr>
            <w:tcW w:w="1561" w:type="dxa"/>
            <w:shd w:val="clear" w:color="auto" w:fill="auto"/>
            <w:vAlign w:val="center"/>
            <w:hideMark/>
          </w:tcPr>
          <w:p w14:paraId="063C8996" w14:textId="77777777" w:rsidR="00626DA7" w:rsidRPr="000055EC" w:rsidRDefault="00626DA7" w:rsidP="00AD736E">
            <w:pPr>
              <w:jc w:val="center"/>
              <w:rPr>
                <w:b/>
                <w:bCs/>
                <w:sz w:val="22"/>
                <w:szCs w:val="22"/>
                <w:lang w:eastAsia="ko-KR"/>
              </w:rPr>
            </w:pPr>
            <w:r w:rsidRPr="000055EC">
              <w:rPr>
                <w:color w:val="000000"/>
                <w:sz w:val="22"/>
              </w:rPr>
              <w:t>PP2500335369</w:t>
            </w:r>
          </w:p>
        </w:tc>
        <w:tc>
          <w:tcPr>
            <w:tcW w:w="1483" w:type="dxa"/>
            <w:shd w:val="clear" w:color="auto" w:fill="auto"/>
            <w:vAlign w:val="center"/>
            <w:hideMark/>
          </w:tcPr>
          <w:p w14:paraId="5B76F810" w14:textId="77777777" w:rsidR="00626DA7" w:rsidRPr="000055EC" w:rsidRDefault="00626DA7" w:rsidP="00AD736E">
            <w:pPr>
              <w:jc w:val="center"/>
              <w:rPr>
                <w:sz w:val="22"/>
                <w:szCs w:val="22"/>
                <w:lang w:eastAsia="ko-KR"/>
              </w:rPr>
            </w:pPr>
            <w:r w:rsidRPr="000055EC">
              <w:rPr>
                <w:sz w:val="22"/>
                <w:szCs w:val="22"/>
                <w:lang w:eastAsia="ko-KR"/>
              </w:rPr>
              <w:t xml:space="preserve">Kim động tĩnh mạch Thận nhân tạo </w:t>
            </w:r>
          </w:p>
        </w:tc>
        <w:tc>
          <w:tcPr>
            <w:tcW w:w="994" w:type="dxa"/>
            <w:shd w:val="clear" w:color="auto" w:fill="auto"/>
            <w:vAlign w:val="center"/>
            <w:hideMark/>
          </w:tcPr>
          <w:p w14:paraId="05EE8822" w14:textId="77777777" w:rsidR="00626DA7" w:rsidRPr="000055EC" w:rsidRDefault="00626DA7" w:rsidP="00AD736E">
            <w:pPr>
              <w:jc w:val="center"/>
              <w:rPr>
                <w:sz w:val="22"/>
                <w:szCs w:val="22"/>
                <w:lang w:eastAsia="ko-KR"/>
              </w:rPr>
            </w:pPr>
            <w:r w:rsidRPr="000055EC">
              <w:rPr>
                <w:sz w:val="22"/>
                <w:szCs w:val="22"/>
                <w:lang w:eastAsia="ko-KR"/>
              </w:rPr>
              <w:t>Cái/Kim</w:t>
            </w:r>
          </w:p>
        </w:tc>
        <w:tc>
          <w:tcPr>
            <w:tcW w:w="906" w:type="dxa"/>
            <w:shd w:val="clear" w:color="auto" w:fill="auto"/>
            <w:vAlign w:val="center"/>
            <w:hideMark/>
          </w:tcPr>
          <w:p w14:paraId="2AE93421" w14:textId="77777777" w:rsidR="00626DA7" w:rsidRPr="000055EC" w:rsidRDefault="00626DA7" w:rsidP="00AD736E">
            <w:pPr>
              <w:jc w:val="center"/>
              <w:rPr>
                <w:sz w:val="22"/>
                <w:szCs w:val="22"/>
                <w:lang w:eastAsia="ko-KR"/>
              </w:rPr>
            </w:pPr>
            <w:r w:rsidRPr="000055EC">
              <w:rPr>
                <w:sz w:val="22"/>
                <w:szCs w:val="22"/>
                <w:lang w:eastAsia="ko-KR"/>
              </w:rPr>
              <w:t>140000</w:t>
            </w:r>
          </w:p>
        </w:tc>
        <w:tc>
          <w:tcPr>
            <w:tcW w:w="4383" w:type="dxa"/>
            <w:shd w:val="clear" w:color="auto" w:fill="auto"/>
            <w:vAlign w:val="center"/>
            <w:hideMark/>
          </w:tcPr>
          <w:p w14:paraId="4F819D2B" w14:textId="77777777" w:rsidR="00626DA7" w:rsidRPr="000055EC" w:rsidRDefault="00626DA7" w:rsidP="00AD736E">
            <w:pPr>
              <w:jc w:val="left"/>
              <w:rPr>
                <w:sz w:val="22"/>
                <w:szCs w:val="22"/>
                <w:lang w:eastAsia="ko-KR"/>
              </w:rPr>
            </w:pPr>
            <w:r w:rsidRPr="000055EC">
              <w:rPr>
                <w:sz w:val="22"/>
                <w:szCs w:val="22"/>
                <w:lang w:eastAsia="ko-KR"/>
              </w:rPr>
              <w:t>- Kim chạy thận nhân tạo ≥ 16G</w:t>
            </w:r>
            <w:r w:rsidRPr="000055EC">
              <w:rPr>
                <w:sz w:val="22"/>
                <w:szCs w:val="22"/>
                <w:lang w:eastAsia="ko-KR"/>
              </w:rPr>
              <w:br/>
              <w:t>- Chất liệu: Thép không gỉ</w:t>
            </w:r>
            <w:r w:rsidRPr="000055EC">
              <w:rPr>
                <w:sz w:val="22"/>
                <w:szCs w:val="22"/>
                <w:lang w:eastAsia="ko-KR"/>
              </w:rPr>
              <w:br/>
              <w:t>- Chất liệu đường ống: Polyvinyl clorua  không chứa DEHP và LATEX.</w:t>
            </w:r>
            <w:r w:rsidRPr="000055EC">
              <w:rPr>
                <w:sz w:val="22"/>
                <w:szCs w:val="22"/>
                <w:lang w:eastAsia="ko-KR"/>
              </w:rPr>
              <w:br/>
              <w:t>- Đạt 1 CFS (Châu Âu)</w:t>
            </w:r>
            <w:r w:rsidRPr="000055EC">
              <w:rPr>
                <w:sz w:val="22"/>
                <w:szCs w:val="22"/>
                <w:lang w:eastAsia="ko-KR"/>
              </w:rPr>
              <w:br/>
              <w:t>- Tiêu chuẩn chất lượng: CE</w:t>
            </w:r>
            <w:r w:rsidRPr="000055EC">
              <w:rPr>
                <w:sz w:val="22"/>
                <w:szCs w:val="22"/>
                <w:lang w:eastAsia="ko-KR"/>
              </w:rPr>
              <w:br/>
              <w:t>- Xuất xứ: Tại các nước ASEAN hay các nước Châu Âu</w:t>
            </w:r>
          </w:p>
        </w:tc>
      </w:tr>
      <w:tr w:rsidR="00626DA7" w:rsidRPr="000055EC" w14:paraId="2492BC7A" w14:textId="77777777" w:rsidTr="00626DA7">
        <w:trPr>
          <w:trHeight w:val="2400"/>
        </w:trPr>
        <w:tc>
          <w:tcPr>
            <w:tcW w:w="595" w:type="dxa"/>
            <w:shd w:val="clear" w:color="auto" w:fill="auto"/>
            <w:vAlign w:val="center"/>
            <w:hideMark/>
          </w:tcPr>
          <w:p w14:paraId="202C5892" w14:textId="77777777" w:rsidR="00626DA7" w:rsidRPr="000055EC" w:rsidRDefault="00626DA7" w:rsidP="00AD736E">
            <w:pPr>
              <w:jc w:val="center"/>
              <w:rPr>
                <w:b/>
                <w:bCs/>
                <w:sz w:val="22"/>
                <w:szCs w:val="22"/>
                <w:lang w:eastAsia="ko-KR"/>
              </w:rPr>
            </w:pPr>
            <w:r w:rsidRPr="000055EC">
              <w:rPr>
                <w:b/>
                <w:bCs/>
                <w:sz w:val="22"/>
                <w:szCs w:val="22"/>
                <w:lang w:eastAsia="ko-KR"/>
              </w:rPr>
              <w:t>12</w:t>
            </w:r>
          </w:p>
        </w:tc>
        <w:tc>
          <w:tcPr>
            <w:tcW w:w="1561" w:type="dxa"/>
            <w:shd w:val="clear" w:color="auto" w:fill="auto"/>
            <w:vAlign w:val="center"/>
            <w:hideMark/>
          </w:tcPr>
          <w:p w14:paraId="604E8D7D" w14:textId="77777777" w:rsidR="00626DA7" w:rsidRPr="000055EC" w:rsidRDefault="00626DA7" w:rsidP="00AD736E">
            <w:pPr>
              <w:jc w:val="center"/>
              <w:rPr>
                <w:b/>
                <w:bCs/>
                <w:sz w:val="22"/>
                <w:szCs w:val="22"/>
                <w:lang w:eastAsia="ko-KR"/>
              </w:rPr>
            </w:pPr>
            <w:r w:rsidRPr="000055EC">
              <w:rPr>
                <w:color w:val="000000"/>
                <w:sz w:val="22"/>
              </w:rPr>
              <w:t>PP2500335370</w:t>
            </w:r>
          </w:p>
        </w:tc>
        <w:tc>
          <w:tcPr>
            <w:tcW w:w="1483" w:type="dxa"/>
            <w:shd w:val="clear" w:color="auto" w:fill="auto"/>
            <w:vAlign w:val="center"/>
            <w:hideMark/>
          </w:tcPr>
          <w:p w14:paraId="4096D3F2" w14:textId="77777777" w:rsidR="00626DA7" w:rsidRPr="000055EC" w:rsidRDefault="00626DA7" w:rsidP="00AD736E">
            <w:pPr>
              <w:jc w:val="center"/>
              <w:rPr>
                <w:sz w:val="22"/>
                <w:szCs w:val="22"/>
                <w:lang w:eastAsia="ko-KR"/>
              </w:rPr>
            </w:pPr>
            <w:r w:rsidRPr="000055EC">
              <w:rPr>
                <w:sz w:val="22"/>
                <w:szCs w:val="22"/>
                <w:lang w:eastAsia="ko-KR"/>
              </w:rPr>
              <w:t>Dây chạy thận</w:t>
            </w:r>
          </w:p>
        </w:tc>
        <w:tc>
          <w:tcPr>
            <w:tcW w:w="994" w:type="dxa"/>
            <w:shd w:val="clear" w:color="auto" w:fill="auto"/>
            <w:vAlign w:val="center"/>
            <w:hideMark/>
          </w:tcPr>
          <w:p w14:paraId="683140DC" w14:textId="77777777" w:rsidR="00626DA7" w:rsidRPr="000055EC" w:rsidRDefault="00626DA7" w:rsidP="00AD736E">
            <w:pPr>
              <w:jc w:val="center"/>
              <w:rPr>
                <w:sz w:val="22"/>
                <w:szCs w:val="22"/>
                <w:lang w:eastAsia="ko-KR"/>
              </w:rPr>
            </w:pPr>
            <w:r w:rsidRPr="000055EC">
              <w:rPr>
                <w:sz w:val="22"/>
                <w:szCs w:val="22"/>
                <w:lang w:eastAsia="ko-KR"/>
              </w:rPr>
              <w:t>Cái/Bộ</w:t>
            </w:r>
          </w:p>
        </w:tc>
        <w:tc>
          <w:tcPr>
            <w:tcW w:w="906" w:type="dxa"/>
            <w:shd w:val="clear" w:color="auto" w:fill="auto"/>
            <w:vAlign w:val="center"/>
            <w:hideMark/>
          </w:tcPr>
          <w:p w14:paraId="44922D09" w14:textId="77777777" w:rsidR="00626DA7" w:rsidRPr="000055EC" w:rsidRDefault="00626DA7" w:rsidP="00AD736E">
            <w:pPr>
              <w:jc w:val="center"/>
              <w:rPr>
                <w:sz w:val="22"/>
                <w:szCs w:val="22"/>
                <w:lang w:eastAsia="ko-KR"/>
              </w:rPr>
            </w:pPr>
            <w:r w:rsidRPr="000055EC">
              <w:rPr>
                <w:sz w:val="22"/>
                <w:szCs w:val="22"/>
                <w:lang w:eastAsia="ko-KR"/>
              </w:rPr>
              <w:t>15000</w:t>
            </w:r>
          </w:p>
        </w:tc>
        <w:tc>
          <w:tcPr>
            <w:tcW w:w="4383" w:type="dxa"/>
            <w:shd w:val="clear" w:color="auto" w:fill="auto"/>
            <w:vAlign w:val="center"/>
            <w:hideMark/>
          </w:tcPr>
          <w:p w14:paraId="36D68870" w14:textId="77777777" w:rsidR="00626DA7" w:rsidRPr="000055EC" w:rsidRDefault="00626DA7" w:rsidP="00AD736E">
            <w:pPr>
              <w:jc w:val="left"/>
              <w:rPr>
                <w:sz w:val="22"/>
                <w:szCs w:val="22"/>
                <w:lang w:eastAsia="ko-KR"/>
              </w:rPr>
            </w:pPr>
            <w:r w:rsidRPr="000055EC">
              <w:rPr>
                <w:sz w:val="22"/>
                <w:szCs w:val="22"/>
                <w:lang w:eastAsia="ko-KR"/>
              </w:rPr>
              <w:t>-Bộ dây bao gồm: dây động mạch và dây tĩnh mạch (2 trong 1)</w:t>
            </w:r>
            <w:r w:rsidRPr="000055EC">
              <w:rPr>
                <w:sz w:val="22"/>
                <w:szCs w:val="22"/>
                <w:lang w:eastAsia="ko-KR"/>
              </w:rPr>
              <w:br/>
              <w:t>-Bộ dây được sản xuất bằng nhựa PVC dẻo,  chứa DEHP hoặc không chứa DEHP</w:t>
            </w:r>
            <w:r w:rsidRPr="000055EC">
              <w:rPr>
                <w:sz w:val="22"/>
                <w:szCs w:val="22"/>
                <w:lang w:eastAsia="ko-KR"/>
              </w:rPr>
              <w:br/>
              <w:t>-Kích thước: các cỡ</w:t>
            </w:r>
            <w:r w:rsidRPr="000055EC">
              <w:rPr>
                <w:sz w:val="22"/>
                <w:szCs w:val="22"/>
                <w:lang w:eastAsia="ko-KR"/>
              </w:rPr>
              <w:br/>
              <w:t xml:space="preserve">-Tiệt trùng </w:t>
            </w:r>
            <w:r w:rsidRPr="000055EC">
              <w:rPr>
                <w:sz w:val="22"/>
                <w:szCs w:val="22"/>
                <w:lang w:eastAsia="ko-KR"/>
              </w:rPr>
              <w:br/>
              <w:t>-Tiêu chuẩn: CE</w:t>
            </w:r>
          </w:p>
        </w:tc>
      </w:tr>
      <w:tr w:rsidR="00626DA7" w:rsidRPr="000055EC" w14:paraId="1A8EC340" w14:textId="77777777" w:rsidTr="00626DA7">
        <w:trPr>
          <w:trHeight w:val="2325"/>
        </w:trPr>
        <w:tc>
          <w:tcPr>
            <w:tcW w:w="595" w:type="dxa"/>
            <w:shd w:val="clear" w:color="auto" w:fill="auto"/>
            <w:vAlign w:val="center"/>
            <w:hideMark/>
          </w:tcPr>
          <w:p w14:paraId="2C556C83" w14:textId="77777777" w:rsidR="00626DA7" w:rsidRPr="000055EC" w:rsidRDefault="00626DA7" w:rsidP="00AD736E">
            <w:pPr>
              <w:jc w:val="center"/>
              <w:rPr>
                <w:b/>
                <w:bCs/>
                <w:sz w:val="22"/>
                <w:szCs w:val="22"/>
                <w:lang w:eastAsia="ko-KR"/>
              </w:rPr>
            </w:pPr>
            <w:r w:rsidRPr="000055EC">
              <w:rPr>
                <w:b/>
                <w:bCs/>
                <w:sz w:val="22"/>
                <w:szCs w:val="22"/>
                <w:lang w:eastAsia="ko-KR"/>
              </w:rPr>
              <w:t>13</w:t>
            </w:r>
          </w:p>
        </w:tc>
        <w:tc>
          <w:tcPr>
            <w:tcW w:w="1561" w:type="dxa"/>
            <w:shd w:val="clear" w:color="auto" w:fill="auto"/>
            <w:vAlign w:val="center"/>
            <w:hideMark/>
          </w:tcPr>
          <w:p w14:paraId="6430AF69" w14:textId="77777777" w:rsidR="00626DA7" w:rsidRPr="000055EC" w:rsidRDefault="00626DA7" w:rsidP="00AD736E">
            <w:pPr>
              <w:jc w:val="center"/>
              <w:rPr>
                <w:b/>
                <w:bCs/>
                <w:sz w:val="22"/>
                <w:szCs w:val="22"/>
                <w:lang w:eastAsia="ko-KR"/>
              </w:rPr>
            </w:pPr>
            <w:r w:rsidRPr="000055EC">
              <w:rPr>
                <w:color w:val="000000"/>
                <w:sz w:val="22"/>
              </w:rPr>
              <w:t>PP2500335371</w:t>
            </w:r>
          </w:p>
        </w:tc>
        <w:tc>
          <w:tcPr>
            <w:tcW w:w="1483" w:type="dxa"/>
            <w:shd w:val="clear" w:color="auto" w:fill="auto"/>
            <w:vAlign w:val="center"/>
            <w:hideMark/>
          </w:tcPr>
          <w:p w14:paraId="3AC63679" w14:textId="77777777" w:rsidR="00626DA7" w:rsidRPr="000055EC" w:rsidRDefault="00626DA7" w:rsidP="00AD736E">
            <w:pPr>
              <w:jc w:val="center"/>
              <w:rPr>
                <w:sz w:val="22"/>
                <w:szCs w:val="22"/>
                <w:lang w:eastAsia="ko-KR"/>
              </w:rPr>
            </w:pPr>
            <w:r w:rsidRPr="000055EC">
              <w:rPr>
                <w:sz w:val="22"/>
                <w:szCs w:val="22"/>
                <w:lang w:eastAsia="ko-KR"/>
              </w:rPr>
              <w:t>Catheter  thận nhân tạo 2 nòng</w:t>
            </w:r>
          </w:p>
        </w:tc>
        <w:tc>
          <w:tcPr>
            <w:tcW w:w="994" w:type="dxa"/>
            <w:shd w:val="clear" w:color="auto" w:fill="auto"/>
            <w:vAlign w:val="center"/>
            <w:hideMark/>
          </w:tcPr>
          <w:p w14:paraId="3D3096DA" w14:textId="77777777" w:rsidR="00626DA7" w:rsidRPr="000055EC" w:rsidRDefault="00626DA7" w:rsidP="00AD736E">
            <w:pPr>
              <w:jc w:val="center"/>
              <w:rPr>
                <w:sz w:val="22"/>
                <w:szCs w:val="22"/>
                <w:lang w:eastAsia="ko-KR"/>
              </w:rPr>
            </w:pPr>
            <w:r w:rsidRPr="000055EC">
              <w:rPr>
                <w:sz w:val="22"/>
                <w:szCs w:val="22"/>
                <w:lang w:eastAsia="ko-KR"/>
              </w:rPr>
              <w:t>Bộ</w:t>
            </w:r>
          </w:p>
        </w:tc>
        <w:tc>
          <w:tcPr>
            <w:tcW w:w="906" w:type="dxa"/>
            <w:shd w:val="clear" w:color="auto" w:fill="auto"/>
            <w:vAlign w:val="center"/>
            <w:hideMark/>
          </w:tcPr>
          <w:p w14:paraId="0C180177" w14:textId="77777777" w:rsidR="00626DA7" w:rsidRPr="000055EC" w:rsidRDefault="00626DA7" w:rsidP="00AD736E">
            <w:pPr>
              <w:jc w:val="center"/>
              <w:rPr>
                <w:sz w:val="22"/>
                <w:szCs w:val="22"/>
                <w:lang w:eastAsia="ko-KR"/>
              </w:rPr>
            </w:pPr>
            <w:r w:rsidRPr="000055EC">
              <w:rPr>
                <w:sz w:val="22"/>
                <w:szCs w:val="22"/>
                <w:lang w:eastAsia="ko-KR"/>
              </w:rPr>
              <w:t>600</w:t>
            </w:r>
          </w:p>
        </w:tc>
        <w:tc>
          <w:tcPr>
            <w:tcW w:w="4383" w:type="dxa"/>
            <w:shd w:val="clear" w:color="auto" w:fill="auto"/>
            <w:vAlign w:val="center"/>
            <w:hideMark/>
          </w:tcPr>
          <w:p w14:paraId="0FFCE4A9" w14:textId="77777777" w:rsidR="00626DA7" w:rsidRPr="000055EC" w:rsidRDefault="00626DA7" w:rsidP="00AD736E">
            <w:pPr>
              <w:jc w:val="left"/>
              <w:rPr>
                <w:sz w:val="22"/>
                <w:szCs w:val="22"/>
                <w:lang w:eastAsia="ko-KR"/>
              </w:rPr>
            </w:pPr>
            <w:r w:rsidRPr="000055EC">
              <w:rPr>
                <w:sz w:val="22"/>
                <w:szCs w:val="22"/>
                <w:lang w:eastAsia="ko-KR"/>
              </w:rPr>
              <w:t>- Catheter 2 nòng không chứa DEHP.</w:t>
            </w:r>
            <w:r w:rsidRPr="000055EC">
              <w:rPr>
                <w:sz w:val="22"/>
                <w:szCs w:val="22"/>
                <w:lang w:eastAsia="ko-KR"/>
              </w:rPr>
              <w:br/>
              <w:t>- Độ dài  ≥ 15cm</w:t>
            </w:r>
            <w:r w:rsidRPr="000055EC">
              <w:rPr>
                <w:sz w:val="22"/>
                <w:szCs w:val="22"/>
                <w:lang w:eastAsia="ko-KR"/>
              </w:rPr>
              <w:br/>
              <w:t>- Tốc độ máu (ml/ phút): nòng xa ≥ 200. nòng gần  ≥ 240.</w:t>
            </w:r>
            <w:r w:rsidRPr="000055EC">
              <w:rPr>
                <w:sz w:val="22"/>
                <w:szCs w:val="22"/>
                <w:lang w:eastAsia="ko-KR"/>
              </w:rPr>
              <w:br/>
              <w:t>- Tiêu chuẩn chất lượng: CE</w:t>
            </w:r>
            <w:r w:rsidRPr="000055EC">
              <w:rPr>
                <w:sz w:val="22"/>
                <w:szCs w:val="22"/>
                <w:lang w:eastAsia="ko-KR"/>
              </w:rPr>
              <w:br/>
              <w:t>- Đạt 01 CFS Châu Âu</w:t>
            </w:r>
            <w:r w:rsidRPr="000055EC">
              <w:rPr>
                <w:sz w:val="22"/>
                <w:szCs w:val="22"/>
                <w:lang w:eastAsia="ko-KR"/>
              </w:rPr>
              <w:br/>
              <w:t>- Xuất xứ: Tại các nước Châu Âu</w:t>
            </w:r>
          </w:p>
        </w:tc>
      </w:tr>
      <w:tr w:rsidR="00626DA7" w:rsidRPr="000055EC" w14:paraId="0F046975" w14:textId="77777777" w:rsidTr="00626DA7">
        <w:trPr>
          <w:trHeight w:val="1500"/>
        </w:trPr>
        <w:tc>
          <w:tcPr>
            <w:tcW w:w="595" w:type="dxa"/>
            <w:shd w:val="clear" w:color="auto" w:fill="auto"/>
            <w:vAlign w:val="center"/>
            <w:hideMark/>
          </w:tcPr>
          <w:p w14:paraId="71E52AA4" w14:textId="77777777" w:rsidR="00626DA7" w:rsidRPr="000055EC" w:rsidRDefault="00626DA7" w:rsidP="00AD736E">
            <w:pPr>
              <w:jc w:val="center"/>
              <w:rPr>
                <w:b/>
                <w:bCs/>
                <w:sz w:val="22"/>
                <w:szCs w:val="22"/>
                <w:lang w:eastAsia="ko-KR"/>
              </w:rPr>
            </w:pPr>
            <w:r w:rsidRPr="000055EC">
              <w:rPr>
                <w:b/>
                <w:bCs/>
                <w:sz w:val="22"/>
                <w:szCs w:val="22"/>
                <w:lang w:eastAsia="ko-KR"/>
              </w:rPr>
              <w:lastRenderedPageBreak/>
              <w:t>14</w:t>
            </w:r>
          </w:p>
        </w:tc>
        <w:tc>
          <w:tcPr>
            <w:tcW w:w="1561" w:type="dxa"/>
            <w:shd w:val="clear" w:color="auto" w:fill="auto"/>
            <w:vAlign w:val="center"/>
            <w:hideMark/>
          </w:tcPr>
          <w:p w14:paraId="7FA1BED9" w14:textId="77777777" w:rsidR="00626DA7" w:rsidRPr="000055EC" w:rsidRDefault="00626DA7" w:rsidP="00AD736E">
            <w:pPr>
              <w:jc w:val="center"/>
              <w:rPr>
                <w:b/>
                <w:bCs/>
                <w:sz w:val="22"/>
                <w:szCs w:val="22"/>
                <w:lang w:eastAsia="ko-KR"/>
              </w:rPr>
            </w:pPr>
            <w:r w:rsidRPr="000055EC">
              <w:rPr>
                <w:color w:val="000000"/>
                <w:sz w:val="22"/>
              </w:rPr>
              <w:t>PP2500335372</w:t>
            </w:r>
          </w:p>
        </w:tc>
        <w:tc>
          <w:tcPr>
            <w:tcW w:w="1483" w:type="dxa"/>
            <w:shd w:val="clear" w:color="auto" w:fill="auto"/>
            <w:vAlign w:val="center"/>
            <w:hideMark/>
          </w:tcPr>
          <w:p w14:paraId="7B2392F9" w14:textId="77777777" w:rsidR="00626DA7" w:rsidRPr="000055EC" w:rsidRDefault="00626DA7" w:rsidP="00AD736E">
            <w:pPr>
              <w:jc w:val="center"/>
              <w:rPr>
                <w:sz w:val="22"/>
                <w:szCs w:val="22"/>
                <w:lang w:eastAsia="ko-KR"/>
              </w:rPr>
            </w:pPr>
            <w:r w:rsidRPr="000055EC">
              <w:rPr>
                <w:sz w:val="22"/>
                <w:szCs w:val="22"/>
                <w:lang w:eastAsia="ko-KR"/>
              </w:rPr>
              <w:t>Dây dẫn dịch bù máy HDF - Online</w:t>
            </w:r>
          </w:p>
        </w:tc>
        <w:tc>
          <w:tcPr>
            <w:tcW w:w="994" w:type="dxa"/>
            <w:shd w:val="clear" w:color="auto" w:fill="auto"/>
            <w:vAlign w:val="center"/>
            <w:hideMark/>
          </w:tcPr>
          <w:p w14:paraId="63155740" w14:textId="77777777" w:rsidR="00626DA7" w:rsidRPr="000055EC" w:rsidRDefault="00626DA7" w:rsidP="00AD736E">
            <w:pPr>
              <w:jc w:val="center"/>
              <w:rPr>
                <w:sz w:val="22"/>
                <w:szCs w:val="22"/>
                <w:lang w:eastAsia="ko-KR"/>
              </w:rPr>
            </w:pPr>
            <w:r w:rsidRPr="000055EC">
              <w:rPr>
                <w:sz w:val="22"/>
                <w:szCs w:val="22"/>
                <w:lang w:eastAsia="ko-KR"/>
              </w:rPr>
              <w:t>Bộ</w:t>
            </w:r>
          </w:p>
        </w:tc>
        <w:tc>
          <w:tcPr>
            <w:tcW w:w="906" w:type="dxa"/>
            <w:shd w:val="clear" w:color="auto" w:fill="auto"/>
            <w:vAlign w:val="center"/>
            <w:hideMark/>
          </w:tcPr>
          <w:p w14:paraId="44C123FE" w14:textId="77777777" w:rsidR="00626DA7" w:rsidRPr="000055EC" w:rsidRDefault="00626DA7" w:rsidP="00AD736E">
            <w:pPr>
              <w:jc w:val="center"/>
              <w:rPr>
                <w:sz w:val="22"/>
                <w:szCs w:val="22"/>
                <w:lang w:eastAsia="ko-KR"/>
              </w:rPr>
            </w:pPr>
            <w:r w:rsidRPr="000055EC">
              <w:rPr>
                <w:sz w:val="22"/>
                <w:szCs w:val="22"/>
                <w:lang w:eastAsia="ko-KR"/>
              </w:rPr>
              <w:t>100</w:t>
            </w:r>
          </w:p>
        </w:tc>
        <w:tc>
          <w:tcPr>
            <w:tcW w:w="4383" w:type="dxa"/>
            <w:shd w:val="clear" w:color="auto" w:fill="auto"/>
            <w:vAlign w:val="center"/>
            <w:hideMark/>
          </w:tcPr>
          <w:p w14:paraId="408E96C6" w14:textId="77777777" w:rsidR="00626DA7" w:rsidRPr="000055EC" w:rsidRDefault="00626DA7" w:rsidP="00AD736E">
            <w:pPr>
              <w:jc w:val="left"/>
              <w:rPr>
                <w:sz w:val="22"/>
                <w:szCs w:val="22"/>
                <w:lang w:eastAsia="ko-KR"/>
              </w:rPr>
            </w:pPr>
            <w:r w:rsidRPr="000055EC">
              <w:rPr>
                <w:sz w:val="22"/>
                <w:szCs w:val="22"/>
                <w:lang w:eastAsia="ko-KR"/>
              </w:rPr>
              <w:t>- Một bộ gồm 1 đầu nối luer, van 1 chiều</w:t>
            </w:r>
            <w:r w:rsidRPr="000055EC">
              <w:rPr>
                <w:sz w:val="22"/>
                <w:szCs w:val="22"/>
                <w:lang w:eastAsia="ko-KR"/>
              </w:rPr>
              <w:br/>
              <w:t>- Tiêu chuẩn chất lượng:  EC (Châu Âu)</w:t>
            </w:r>
            <w:r w:rsidRPr="000055EC">
              <w:rPr>
                <w:sz w:val="22"/>
                <w:szCs w:val="22"/>
                <w:lang w:eastAsia="ko-KR"/>
              </w:rPr>
              <w:br/>
              <w:t>- Đạt 01 CFS (Châu Âu)</w:t>
            </w:r>
            <w:r w:rsidRPr="000055EC">
              <w:rPr>
                <w:sz w:val="22"/>
                <w:szCs w:val="22"/>
                <w:lang w:eastAsia="ko-KR"/>
              </w:rPr>
              <w:br/>
              <w:t>- Xuất xứ: Tại các nước Châu Âu</w:t>
            </w:r>
          </w:p>
        </w:tc>
      </w:tr>
      <w:tr w:rsidR="00626DA7" w:rsidRPr="000055EC" w14:paraId="0C87E9A7" w14:textId="77777777" w:rsidTr="00626DA7">
        <w:trPr>
          <w:trHeight w:val="3375"/>
        </w:trPr>
        <w:tc>
          <w:tcPr>
            <w:tcW w:w="595" w:type="dxa"/>
            <w:shd w:val="clear" w:color="auto" w:fill="auto"/>
            <w:vAlign w:val="center"/>
            <w:hideMark/>
          </w:tcPr>
          <w:p w14:paraId="374E57C4" w14:textId="77777777" w:rsidR="00626DA7" w:rsidRPr="000055EC" w:rsidRDefault="00626DA7" w:rsidP="00AD736E">
            <w:pPr>
              <w:jc w:val="center"/>
              <w:rPr>
                <w:b/>
                <w:bCs/>
                <w:sz w:val="22"/>
                <w:szCs w:val="22"/>
                <w:lang w:eastAsia="ko-KR"/>
              </w:rPr>
            </w:pPr>
            <w:r w:rsidRPr="000055EC">
              <w:rPr>
                <w:b/>
                <w:bCs/>
                <w:sz w:val="22"/>
                <w:szCs w:val="22"/>
                <w:lang w:eastAsia="ko-KR"/>
              </w:rPr>
              <w:t>15</w:t>
            </w:r>
          </w:p>
        </w:tc>
        <w:tc>
          <w:tcPr>
            <w:tcW w:w="1561" w:type="dxa"/>
            <w:shd w:val="clear" w:color="auto" w:fill="auto"/>
            <w:vAlign w:val="center"/>
            <w:hideMark/>
          </w:tcPr>
          <w:p w14:paraId="5389BEC3" w14:textId="77777777" w:rsidR="00626DA7" w:rsidRPr="000055EC" w:rsidRDefault="00626DA7" w:rsidP="00AD736E">
            <w:pPr>
              <w:jc w:val="center"/>
              <w:rPr>
                <w:b/>
                <w:bCs/>
                <w:sz w:val="22"/>
                <w:szCs w:val="22"/>
                <w:lang w:eastAsia="ko-KR"/>
              </w:rPr>
            </w:pPr>
            <w:r w:rsidRPr="000055EC">
              <w:rPr>
                <w:color w:val="000000"/>
                <w:sz w:val="22"/>
              </w:rPr>
              <w:t>PP2500335373</w:t>
            </w:r>
          </w:p>
        </w:tc>
        <w:tc>
          <w:tcPr>
            <w:tcW w:w="1483" w:type="dxa"/>
            <w:shd w:val="clear" w:color="auto" w:fill="auto"/>
            <w:vAlign w:val="center"/>
            <w:hideMark/>
          </w:tcPr>
          <w:p w14:paraId="66682065" w14:textId="77777777" w:rsidR="00626DA7" w:rsidRPr="000055EC" w:rsidRDefault="00626DA7" w:rsidP="00AD736E">
            <w:pPr>
              <w:jc w:val="center"/>
              <w:rPr>
                <w:sz w:val="22"/>
                <w:szCs w:val="22"/>
                <w:lang w:eastAsia="ko-KR"/>
              </w:rPr>
            </w:pPr>
            <w:r w:rsidRPr="000055EC">
              <w:rPr>
                <w:sz w:val="22"/>
                <w:szCs w:val="22"/>
                <w:lang w:eastAsia="ko-KR"/>
              </w:rPr>
              <w:t xml:space="preserve">Quả lọc thận nhân tạo </w:t>
            </w:r>
          </w:p>
        </w:tc>
        <w:tc>
          <w:tcPr>
            <w:tcW w:w="994" w:type="dxa"/>
            <w:shd w:val="clear" w:color="auto" w:fill="auto"/>
            <w:vAlign w:val="center"/>
            <w:hideMark/>
          </w:tcPr>
          <w:p w14:paraId="04B51DC3" w14:textId="77777777" w:rsidR="00626DA7" w:rsidRPr="000055EC" w:rsidRDefault="00626DA7" w:rsidP="00AD736E">
            <w:pPr>
              <w:jc w:val="center"/>
              <w:rPr>
                <w:sz w:val="22"/>
                <w:szCs w:val="22"/>
                <w:lang w:eastAsia="ko-KR"/>
              </w:rPr>
            </w:pPr>
            <w:r w:rsidRPr="000055EC">
              <w:rPr>
                <w:sz w:val="22"/>
                <w:szCs w:val="22"/>
                <w:lang w:eastAsia="ko-KR"/>
              </w:rPr>
              <w:t>Cái</w:t>
            </w:r>
          </w:p>
        </w:tc>
        <w:tc>
          <w:tcPr>
            <w:tcW w:w="906" w:type="dxa"/>
            <w:shd w:val="clear" w:color="auto" w:fill="auto"/>
            <w:vAlign w:val="center"/>
            <w:hideMark/>
          </w:tcPr>
          <w:p w14:paraId="3343819B" w14:textId="77777777" w:rsidR="00626DA7" w:rsidRPr="000055EC" w:rsidRDefault="00626DA7" w:rsidP="00AD736E">
            <w:pPr>
              <w:jc w:val="center"/>
              <w:rPr>
                <w:sz w:val="22"/>
                <w:szCs w:val="22"/>
                <w:lang w:eastAsia="ko-KR"/>
              </w:rPr>
            </w:pPr>
            <w:r w:rsidRPr="000055EC">
              <w:rPr>
                <w:sz w:val="22"/>
                <w:szCs w:val="22"/>
                <w:lang w:eastAsia="ko-KR"/>
              </w:rPr>
              <w:t>2000</w:t>
            </w:r>
          </w:p>
        </w:tc>
        <w:tc>
          <w:tcPr>
            <w:tcW w:w="4383" w:type="dxa"/>
            <w:shd w:val="clear" w:color="auto" w:fill="auto"/>
            <w:vAlign w:val="center"/>
            <w:hideMark/>
          </w:tcPr>
          <w:p w14:paraId="3FCFE0E3" w14:textId="77777777" w:rsidR="00626DA7" w:rsidRPr="000055EC" w:rsidRDefault="00626DA7" w:rsidP="00AD736E">
            <w:pPr>
              <w:jc w:val="left"/>
              <w:rPr>
                <w:sz w:val="22"/>
                <w:szCs w:val="22"/>
                <w:lang w:eastAsia="ko-KR"/>
              </w:rPr>
            </w:pPr>
            <w:r w:rsidRPr="000055EC">
              <w:rPr>
                <w:sz w:val="22"/>
                <w:szCs w:val="22"/>
                <w:lang w:eastAsia="ko-KR"/>
              </w:rPr>
              <w:t xml:space="preserve">- Màng lọc thận Low Flux 1.3 </w:t>
            </w:r>
            <w:r w:rsidRPr="000055EC">
              <w:rPr>
                <w:rFonts w:eastAsia="Segoe UI Symbol"/>
                <w:sz w:val="22"/>
                <w:szCs w:val="22"/>
                <w:lang w:eastAsia="ko-KR"/>
              </w:rPr>
              <w:t>㎡</w:t>
            </w:r>
            <w:r w:rsidRPr="000055EC">
              <w:rPr>
                <w:sz w:val="22"/>
                <w:szCs w:val="22"/>
                <w:lang w:eastAsia="ko-KR"/>
              </w:rPr>
              <w:t>.</w:t>
            </w:r>
            <w:r w:rsidRPr="000055EC">
              <w:rPr>
                <w:sz w:val="22"/>
                <w:szCs w:val="22"/>
                <w:lang w:eastAsia="ko-KR"/>
              </w:rPr>
              <w:br/>
              <w:t xml:space="preserve">- Độ thanh thải </w:t>
            </w:r>
            <w:r w:rsidRPr="000055EC">
              <w:rPr>
                <w:sz w:val="22"/>
                <w:szCs w:val="22"/>
                <w:lang w:eastAsia="ko-KR"/>
              </w:rPr>
              <w:br/>
              <w:t xml:space="preserve"> + Ure 257  ml/phút.</w:t>
            </w:r>
            <w:r w:rsidRPr="000055EC">
              <w:rPr>
                <w:sz w:val="22"/>
                <w:szCs w:val="22"/>
                <w:lang w:eastAsia="ko-KR"/>
              </w:rPr>
              <w:br/>
              <w:t xml:space="preserve"> + Creatinin 228  ml/phút</w:t>
            </w:r>
            <w:r w:rsidRPr="000055EC">
              <w:rPr>
                <w:sz w:val="22"/>
                <w:szCs w:val="22"/>
                <w:lang w:eastAsia="ko-KR"/>
              </w:rPr>
              <w:br/>
              <w:t xml:space="preserve"> + Phosphate 175  ml/phút, </w:t>
            </w:r>
            <w:r w:rsidRPr="000055EC">
              <w:rPr>
                <w:sz w:val="22"/>
                <w:szCs w:val="22"/>
                <w:lang w:eastAsia="ko-KR"/>
              </w:rPr>
              <w:br/>
              <w:t xml:space="preserve"> + Vitamin B12: 101  ml/phút.</w:t>
            </w:r>
            <w:r w:rsidRPr="000055EC">
              <w:rPr>
                <w:sz w:val="22"/>
                <w:szCs w:val="22"/>
                <w:lang w:eastAsia="ko-KR"/>
              </w:rPr>
              <w:br/>
              <w:t>- Tiêu chuẩn chất lượng:  CE</w:t>
            </w:r>
            <w:r w:rsidRPr="000055EC">
              <w:rPr>
                <w:sz w:val="22"/>
                <w:szCs w:val="22"/>
                <w:lang w:eastAsia="ko-KR"/>
              </w:rPr>
              <w:br/>
              <w:t>- Đạt 01 CFS (Châu Âu)</w:t>
            </w:r>
            <w:r w:rsidRPr="000055EC">
              <w:rPr>
                <w:sz w:val="22"/>
                <w:szCs w:val="22"/>
                <w:lang w:eastAsia="ko-KR"/>
              </w:rPr>
              <w:br/>
              <w:t>- Xuất xứ tại các nước Châu Âu</w:t>
            </w:r>
          </w:p>
        </w:tc>
      </w:tr>
      <w:tr w:rsidR="00626DA7" w:rsidRPr="000055EC" w14:paraId="2607CBFC" w14:textId="77777777" w:rsidTr="00626DA7">
        <w:trPr>
          <w:trHeight w:val="2475"/>
        </w:trPr>
        <w:tc>
          <w:tcPr>
            <w:tcW w:w="595" w:type="dxa"/>
            <w:shd w:val="clear" w:color="auto" w:fill="auto"/>
            <w:vAlign w:val="center"/>
            <w:hideMark/>
          </w:tcPr>
          <w:p w14:paraId="551B667C" w14:textId="77777777" w:rsidR="00626DA7" w:rsidRPr="000055EC" w:rsidRDefault="00626DA7" w:rsidP="00AD736E">
            <w:pPr>
              <w:jc w:val="center"/>
              <w:rPr>
                <w:b/>
                <w:bCs/>
                <w:sz w:val="22"/>
                <w:szCs w:val="22"/>
                <w:lang w:eastAsia="ko-KR"/>
              </w:rPr>
            </w:pPr>
            <w:r w:rsidRPr="000055EC">
              <w:rPr>
                <w:b/>
                <w:bCs/>
                <w:sz w:val="22"/>
                <w:szCs w:val="22"/>
                <w:lang w:eastAsia="ko-KR"/>
              </w:rPr>
              <w:t>16</w:t>
            </w:r>
          </w:p>
        </w:tc>
        <w:tc>
          <w:tcPr>
            <w:tcW w:w="1561" w:type="dxa"/>
            <w:shd w:val="clear" w:color="auto" w:fill="auto"/>
            <w:vAlign w:val="center"/>
            <w:hideMark/>
          </w:tcPr>
          <w:p w14:paraId="17379371" w14:textId="77777777" w:rsidR="00626DA7" w:rsidRPr="000055EC" w:rsidRDefault="00626DA7" w:rsidP="00AD736E">
            <w:pPr>
              <w:jc w:val="center"/>
              <w:rPr>
                <w:b/>
                <w:bCs/>
                <w:sz w:val="22"/>
                <w:szCs w:val="22"/>
                <w:lang w:eastAsia="ko-KR"/>
              </w:rPr>
            </w:pPr>
            <w:r w:rsidRPr="000055EC">
              <w:rPr>
                <w:color w:val="000000"/>
                <w:sz w:val="22"/>
              </w:rPr>
              <w:t>PP2500335374</w:t>
            </w:r>
          </w:p>
        </w:tc>
        <w:tc>
          <w:tcPr>
            <w:tcW w:w="1483" w:type="dxa"/>
            <w:shd w:val="clear" w:color="auto" w:fill="auto"/>
            <w:vAlign w:val="center"/>
            <w:hideMark/>
          </w:tcPr>
          <w:p w14:paraId="4A201B36" w14:textId="77777777" w:rsidR="00626DA7" w:rsidRPr="000055EC" w:rsidRDefault="00626DA7" w:rsidP="00AD736E">
            <w:pPr>
              <w:jc w:val="center"/>
              <w:rPr>
                <w:sz w:val="22"/>
                <w:szCs w:val="22"/>
                <w:lang w:eastAsia="ko-KR"/>
              </w:rPr>
            </w:pPr>
            <w:r w:rsidRPr="000055EC">
              <w:rPr>
                <w:sz w:val="22"/>
                <w:szCs w:val="22"/>
                <w:lang w:eastAsia="ko-KR"/>
              </w:rPr>
              <w:t xml:space="preserve">Quả lọc thận  nhân tạo </w:t>
            </w:r>
          </w:p>
        </w:tc>
        <w:tc>
          <w:tcPr>
            <w:tcW w:w="994" w:type="dxa"/>
            <w:shd w:val="clear" w:color="auto" w:fill="auto"/>
            <w:vAlign w:val="center"/>
            <w:hideMark/>
          </w:tcPr>
          <w:p w14:paraId="40F7F1FF" w14:textId="77777777" w:rsidR="00626DA7" w:rsidRPr="000055EC" w:rsidRDefault="00626DA7" w:rsidP="00AD736E">
            <w:pPr>
              <w:jc w:val="center"/>
              <w:rPr>
                <w:sz w:val="22"/>
                <w:szCs w:val="22"/>
                <w:lang w:eastAsia="ko-KR"/>
              </w:rPr>
            </w:pPr>
            <w:r w:rsidRPr="000055EC">
              <w:rPr>
                <w:sz w:val="22"/>
                <w:szCs w:val="22"/>
                <w:lang w:eastAsia="ko-KR"/>
              </w:rPr>
              <w:t>Cái</w:t>
            </w:r>
          </w:p>
        </w:tc>
        <w:tc>
          <w:tcPr>
            <w:tcW w:w="906" w:type="dxa"/>
            <w:shd w:val="clear" w:color="auto" w:fill="auto"/>
            <w:vAlign w:val="center"/>
            <w:hideMark/>
          </w:tcPr>
          <w:p w14:paraId="030B98E9" w14:textId="77777777" w:rsidR="00626DA7" w:rsidRPr="000055EC" w:rsidRDefault="00626DA7" w:rsidP="00AD736E">
            <w:pPr>
              <w:jc w:val="center"/>
              <w:rPr>
                <w:sz w:val="22"/>
                <w:szCs w:val="22"/>
                <w:lang w:eastAsia="ko-KR"/>
              </w:rPr>
            </w:pPr>
            <w:r w:rsidRPr="000055EC">
              <w:rPr>
                <w:sz w:val="22"/>
                <w:szCs w:val="22"/>
                <w:lang w:eastAsia="ko-KR"/>
              </w:rPr>
              <w:t>1000</w:t>
            </w:r>
          </w:p>
        </w:tc>
        <w:tc>
          <w:tcPr>
            <w:tcW w:w="4383" w:type="dxa"/>
            <w:shd w:val="clear" w:color="auto" w:fill="auto"/>
            <w:vAlign w:val="center"/>
            <w:hideMark/>
          </w:tcPr>
          <w:p w14:paraId="6EF5CAE1" w14:textId="77777777" w:rsidR="00626DA7" w:rsidRPr="000055EC" w:rsidRDefault="00626DA7" w:rsidP="00AD736E">
            <w:pPr>
              <w:jc w:val="left"/>
              <w:rPr>
                <w:sz w:val="22"/>
                <w:szCs w:val="22"/>
                <w:lang w:eastAsia="ko-KR"/>
              </w:rPr>
            </w:pPr>
            <w:r w:rsidRPr="000055EC">
              <w:rPr>
                <w:sz w:val="22"/>
                <w:szCs w:val="22"/>
                <w:lang w:eastAsia="ko-KR"/>
              </w:rPr>
              <w:t xml:space="preserve">- Màng lọc thận Low Flux 1.6 </w:t>
            </w:r>
            <w:r w:rsidRPr="000055EC">
              <w:rPr>
                <w:rFonts w:eastAsia="Segoe UI Symbol"/>
                <w:sz w:val="22"/>
                <w:szCs w:val="22"/>
                <w:lang w:eastAsia="ko-KR"/>
              </w:rPr>
              <w:t>㎡</w:t>
            </w:r>
            <w:r w:rsidRPr="000055EC">
              <w:rPr>
                <w:sz w:val="22"/>
                <w:szCs w:val="22"/>
                <w:lang w:eastAsia="ko-KR"/>
              </w:rPr>
              <w:br/>
              <w:t>- Độ thanh thải: Ure 269 ml/phút, Creatinin 242 ml/phút, Phosphate 187 ml/phút, Vitamin B12: 112 ml/phút.</w:t>
            </w:r>
            <w:r w:rsidRPr="000055EC">
              <w:rPr>
                <w:sz w:val="22"/>
                <w:szCs w:val="22"/>
                <w:lang w:eastAsia="ko-KR"/>
              </w:rPr>
              <w:br/>
              <w:t>- Tiêu chuẩn chất lượng:  CE</w:t>
            </w:r>
            <w:r w:rsidRPr="000055EC">
              <w:rPr>
                <w:sz w:val="22"/>
                <w:szCs w:val="22"/>
                <w:lang w:eastAsia="ko-KR"/>
              </w:rPr>
              <w:br/>
              <w:t>- Đạt 01 CFS (Châu Âu)</w:t>
            </w:r>
            <w:r w:rsidRPr="000055EC">
              <w:rPr>
                <w:sz w:val="22"/>
                <w:szCs w:val="22"/>
                <w:lang w:eastAsia="ko-KR"/>
              </w:rPr>
              <w:br/>
              <w:t>- Xuất xứ tại các nước Châu Âu</w:t>
            </w:r>
          </w:p>
        </w:tc>
      </w:tr>
      <w:tr w:rsidR="00626DA7" w:rsidRPr="000055EC" w14:paraId="6E53D897" w14:textId="77777777" w:rsidTr="00626DA7">
        <w:trPr>
          <w:trHeight w:val="3000"/>
        </w:trPr>
        <w:tc>
          <w:tcPr>
            <w:tcW w:w="595" w:type="dxa"/>
            <w:shd w:val="clear" w:color="auto" w:fill="auto"/>
            <w:vAlign w:val="center"/>
            <w:hideMark/>
          </w:tcPr>
          <w:p w14:paraId="14293E31" w14:textId="77777777" w:rsidR="00626DA7" w:rsidRPr="000055EC" w:rsidRDefault="00626DA7" w:rsidP="00AD736E">
            <w:pPr>
              <w:jc w:val="center"/>
              <w:rPr>
                <w:b/>
                <w:bCs/>
                <w:sz w:val="22"/>
                <w:szCs w:val="22"/>
                <w:lang w:eastAsia="ko-KR"/>
              </w:rPr>
            </w:pPr>
            <w:r w:rsidRPr="000055EC">
              <w:rPr>
                <w:b/>
                <w:bCs/>
                <w:sz w:val="22"/>
                <w:szCs w:val="22"/>
                <w:lang w:eastAsia="ko-KR"/>
              </w:rPr>
              <w:t>17</w:t>
            </w:r>
          </w:p>
        </w:tc>
        <w:tc>
          <w:tcPr>
            <w:tcW w:w="1561" w:type="dxa"/>
            <w:shd w:val="clear" w:color="auto" w:fill="auto"/>
            <w:vAlign w:val="center"/>
            <w:hideMark/>
          </w:tcPr>
          <w:p w14:paraId="0D43A7C2" w14:textId="77777777" w:rsidR="00626DA7" w:rsidRPr="000055EC" w:rsidRDefault="00626DA7" w:rsidP="00AD736E">
            <w:pPr>
              <w:jc w:val="center"/>
              <w:rPr>
                <w:b/>
                <w:bCs/>
                <w:sz w:val="22"/>
                <w:szCs w:val="22"/>
                <w:lang w:eastAsia="ko-KR"/>
              </w:rPr>
            </w:pPr>
            <w:r w:rsidRPr="000055EC">
              <w:rPr>
                <w:color w:val="000000"/>
                <w:sz w:val="22"/>
              </w:rPr>
              <w:t>PP2500335375</w:t>
            </w:r>
          </w:p>
        </w:tc>
        <w:tc>
          <w:tcPr>
            <w:tcW w:w="1483" w:type="dxa"/>
            <w:shd w:val="clear" w:color="auto" w:fill="auto"/>
            <w:vAlign w:val="center"/>
            <w:hideMark/>
          </w:tcPr>
          <w:p w14:paraId="77877BAA" w14:textId="77777777" w:rsidR="00626DA7" w:rsidRPr="000055EC" w:rsidRDefault="00626DA7" w:rsidP="00AD736E">
            <w:pPr>
              <w:jc w:val="center"/>
              <w:rPr>
                <w:sz w:val="22"/>
                <w:szCs w:val="22"/>
                <w:lang w:eastAsia="ko-KR"/>
              </w:rPr>
            </w:pPr>
            <w:r w:rsidRPr="000055EC">
              <w:rPr>
                <w:sz w:val="22"/>
                <w:szCs w:val="22"/>
                <w:lang w:eastAsia="ko-KR"/>
              </w:rPr>
              <w:t xml:space="preserve">Quả lọc thận nhân tạo </w:t>
            </w:r>
          </w:p>
        </w:tc>
        <w:tc>
          <w:tcPr>
            <w:tcW w:w="994" w:type="dxa"/>
            <w:shd w:val="clear" w:color="auto" w:fill="auto"/>
            <w:vAlign w:val="center"/>
            <w:hideMark/>
          </w:tcPr>
          <w:p w14:paraId="4EF8698F" w14:textId="77777777" w:rsidR="00626DA7" w:rsidRPr="000055EC" w:rsidRDefault="00626DA7" w:rsidP="00AD736E">
            <w:pPr>
              <w:jc w:val="center"/>
              <w:rPr>
                <w:sz w:val="22"/>
                <w:szCs w:val="22"/>
                <w:lang w:eastAsia="ko-KR"/>
              </w:rPr>
            </w:pPr>
            <w:r w:rsidRPr="000055EC">
              <w:rPr>
                <w:sz w:val="22"/>
                <w:szCs w:val="22"/>
                <w:lang w:eastAsia="ko-KR"/>
              </w:rPr>
              <w:t>Cái</w:t>
            </w:r>
          </w:p>
        </w:tc>
        <w:tc>
          <w:tcPr>
            <w:tcW w:w="906" w:type="dxa"/>
            <w:shd w:val="clear" w:color="auto" w:fill="auto"/>
            <w:vAlign w:val="center"/>
            <w:hideMark/>
          </w:tcPr>
          <w:p w14:paraId="2AF666B8" w14:textId="77777777" w:rsidR="00626DA7" w:rsidRPr="000055EC" w:rsidRDefault="00626DA7" w:rsidP="00AD736E">
            <w:pPr>
              <w:jc w:val="center"/>
              <w:rPr>
                <w:sz w:val="22"/>
                <w:szCs w:val="22"/>
                <w:lang w:eastAsia="ko-KR"/>
              </w:rPr>
            </w:pPr>
            <w:r w:rsidRPr="000055EC">
              <w:rPr>
                <w:sz w:val="22"/>
                <w:szCs w:val="22"/>
                <w:lang w:eastAsia="ko-KR"/>
              </w:rPr>
              <w:t>200</w:t>
            </w:r>
          </w:p>
        </w:tc>
        <w:tc>
          <w:tcPr>
            <w:tcW w:w="4383" w:type="dxa"/>
            <w:shd w:val="clear" w:color="auto" w:fill="auto"/>
            <w:vAlign w:val="center"/>
            <w:hideMark/>
          </w:tcPr>
          <w:p w14:paraId="49CF7D88" w14:textId="77777777" w:rsidR="00626DA7" w:rsidRPr="000055EC" w:rsidRDefault="00626DA7" w:rsidP="00AD736E">
            <w:pPr>
              <w:jc w:val="left"/>
              <w:rPr>
                <w:sz w:val="22"/>
                <w:szCs w:val="22"/>
                <w:lang w:eastAsia="ko-KR"/>
              </w:rPr>
            </w:pPr>
            <w:r w:rsidRPr="000055EC">
              <w:rPr>
                <w:sz w:val="22"/>
                <w:szCs w:val="22"/>
                <w:lang w:eastAsia="ko-KR"/>
              </w:rPr>
              <w:t xml:space="preserve">- Màng lọc thận High Flux 1.6 </w:t>
            </w:r>
            <w:r w:rsidRPr="000055EC">
              <w:rPr>
                <w:rFonts w:eastAsia="Segoe UI Symbol"/>
                <w:sz w:val="22"/>
                <w:szCs w:val="22"/>
                <w:lang w:eastAsia="ko-KR"/>
              </w:rPr>
              <w:t>㎡</w:t>
            </w:r>
            <w:r w:rsidRPr="000055EC">
              <w:rPr>
                <w:sz w:val="22"/>
                <w:szCs w:val="22"/>
                <w:lang w:eastAsia="ko-KR"/>
              </w:rPr>
              <w:br/>
              <w:t>- Độ thanh thải: Ure 270 ml/phút</w:t>
            </w:r>
            <w:r w:rsidRPr="000055EC">
              <w:rPr>
                <w:sz w:val="22"/>
                <w:szCs w:val="22"/>
                <w:lang w:eastAsia="ko-KR"/>
              </w:rPr>
              <w:br/>
              <w:t>- Creatinin 248 ml/phút, Phosphate 230 ml/phút, Vitamin B12: 166 ml/phút, Cytochrome C: 81 ml/phút; hệ số sàng: Inulin 1.0, β2-Microglobulin 0.7, Albumin &lt; 0.001</w:t>
            </w:r>
            <w:r w:rsidRPr="000055EC">
              <w:rPr>
                <w:sz w:val="22"/>
                <w:szCs w:val="22"/>
                <w:lang w:eastAsia="ko-KR"/>
              </w:rPr>
              <w:br/>
              <w:t>- Đạt tiêu chuẩn chất lượng:  CE</w:t>
            </w:r>
            <w:r w:rsidRPr="000055EC">
              <w:rPr>
                <w:sz w:val="22"/>
                <w:szCs w:val="22"/>
                <w:lang w:eastAsia="ko-KR"/>
              </w:rPr>
              <w:br/>
              <w:t>- Đạt 01 CFS (Châu Âu)</w:t>
            </w:r>
            <w:r w:rsidRPr="000055EC">
              <w:rPr>
                <w:sz w:val="22"/>
                <w:szCs w:val="22"/>
                <w:lang w:eastAsia="ko-KR"/>
              </w:rPr>
              <w:br/>
              <w:t>- Xuất xứ tại các nước Châu Âu</w:t>
            </w:r>
          </w:p>
        </w:tc>
      </w:tr>
      <w:tr w:rsidR="00626DA7" w:rsidRPr="000055EC" w14:paraId="6FBE0FDB" w14:textId="77777777" w:rsidTr="00626DA7">
        <w:trPr>
          <w:trHeight w:val="1380"/>
        </w:trPr>
        <w:tc>
          <w:tcPr>
            <w:tcW w:w="595" w:type="dxa"/>
            <w:shd w:val="clear" w:color="auto" w:fill="auto"/>
            <w:vAlign w:val="center"/>
            <w:hideMark/>
          </w:tcPr>
          <w:p w14:paraId="21A8FB77" w14:textId="77777777" w:rsidR="00626DA7" w:rsidRPr="000055EC" w:rsidRDefault="00626DA7" w:rsidP="00AD736E">
            <w:pPr>
              <w:jc w:val="center"/>
              <w:rPr>
                <w:b/>
                <w:bCs/>
                <w:sz w:val="22"/>
                <w:szCs w:val="22"/>
                <w:lang w:eastAsia="ko-KR"/>
              </w:rPr>
            </w:pPr>
            <w:r w:rsidRPr="000055EC">
              <w:rPr>
                <w:b/>
                <w:bCs/>
                <w:sz w:val="22"/>
                <w:szCs w:val="22"/>
                <w:lang w:eastAsia="ko-KR"/>
              </w:rPr>
              <w:t>18</w:t>
            </w:r>
          </w:p>
        </w:tc>
        <w:tc>
          <w:tcPr>
            <w:tcW w:w="1561" w:type="dxa"/>
            <w:shd w:val="clear" w:color="auto" w:fill="auto"/>
            <w:vAlign w:val="center"/>
            <w:hideMark/>
          </w:tcPr>
          <w:p w14:paraId="6AC3B934" w14:textId="77777777" w:rsidR="00626DA7" w:rsidRPr="000055EC" w:rsidRDefault="00626DA7" w:rsidP="00AD736E">
            <w:pPr>
              <w:jc w:val="center"/>
              <w:rPr>
                <w:b/>
                <w:bCs/>
                <w:sz w:val="22"/>
                <w:szCs w:val="22"/>
                <w:lang w:eastAsia="ko-KR"/>
              </w:rPr>
            </w:pPr>
            <w:r w:rsidRPr="000055EC">
              <w:rPr>
                <w:color w:val="000000"/>
                <w:sz w:val="22"/>
              </w:rPr>
              <w:t>PP2500335376</w:t>
            </w:r>
          </w:p>
        </w:tc>
        <w:tc>
          <w:tcPr>
            <w:tcW w:w="1483" w:type="dxa"/>
            <w:shd w:val="clear" w:color="auto" w:fill="auto"/>
            <w:vAlign w:val="center"/>
            <w:hideMark/>
          </w:tcPr>
          <w:p w14:paraId="71A4E9D6" w14:textId="77777777" w:rsidR="00626DA7" w:rsidRPr="000055EC" w:rsidRDefault="00626DA7" w:rsidP="00AD736E">
            <w:pPr>
              <w:jc w:val="center"/>
              <w:rPr>
                <w:sz w:val="22"/>
                <w:szCs w:val="22"/>
                <w:lang w:eastAsia="ko-KR"/>
              </w:rPr>
            </w:pPr>
            <w:r w:rsidRPr="000055EC">
              <w:rPr>
                <w:sz w:val="22"/>
                <w:szCs w:val="22"/>
                <w:lang w:eastAsia="ko-KR"/>
              </w:rPr>
              <w:t>Quả lọc dịch siêu sạch</w:t>
            </w:r>
          </w:p>
        </w:tc>
        <w:tc>
          <w:tcPr>
            <w:tcW w:w="994" w:type="dxa"/>
            <w:shd w:val="clear" w:color="auto" w:fill="auto"/>
            <w:vAlign w:val="center"/>
            <w:hideMark/>
          </w:tcPr>
          <w:p w14:paraId="57BF9797" w14:textId="77777777" w:rsidR="00626DA7" w:rsidRPr="000055EC" w:rsidRDefault="00626DA7" w:rsidP="00AD736E">
            <w:pPr>
              <w:jc w:val="center"/>
              <w:rPr>
                <w:sz w:val="22"/>
                <w:szCs w:val="22"/>
                <w:lang w:eastAsia="ko-KR"/>
              </w:rPr>
            </w:pPr>
            <w:r w:rsidRPr="000055EC">
              <w:rPr>
                <w:sz w:val="22"/>
                <w:szCs w:val="22"/>
                <w:lang w:eastAsia="ko-KR"/>
              </w:rPr>
              <w:t>Cái</w:t>
            </w:r>
          </w:p>
        </w:tc>
        <w:tc>
          <w:tcPr>
            <w:tcW w:w="906" w:type="dxa"/>
            <w:shd w:val="clear" w:color="auto" w:fill="auto"/>
            <w:vAlign w:val="center"/>
            <w:hideMark/>
          </w:tcPr>
          <w:p w14:paraId="6C275C36" w14:textId="77777777" w:rsidR="00626DA7" w:rsidRPr="000055EC" w:rsidRDefault="00626DA7" w:rsidP="00AD736E">
            <w:pPr>
              <w:jc w:val="center"/>
              <w:rPr>
                <w:sz w:val="22"/>
                <w:szCs w:val="22"/>
                <w:lang w:eastAsia="ko-KR"/>
              </w:rPr>
            </w:pPr>
            <w:r w:rsidRPr="000055EC">
              <w:rPr>
                <w:sz w:val="22"/>
                <w:szCs w:val="22"/>
                <w:lang w:eastAsia="ko-KR"/>
              </w:rPr>
              <w:t>100</w:t>
            </w:r>
          </w:p>
        </w:tc>
        <w:tc>
          <w:tcPr>
            <w:tcW w:w="4383" w:type="dxa"/>
            <w:shd w:val="clear" w:color="auto" w:fill="auto"/>
            <w:vAlign w:val="center"/>
            <w:hideMark/>
          </w:tcPr>
          <w:p w14:paraId="3D097416" w14:textId="77777777" w:rsidR="00626DA7" w:rsidRPr="000055EC" w:rsidRDefault="00626DA7" w:rsidP="00AD736E">
            <w:pPr>
              <w:jc w:val="left"/>
              <w:rPr>
                <w:sz w:val="22"/>
                <w:szCs w:val="22"/>
                <w:lang w:eastAsia="ko-KR"/>
              </w:rPr>
            </w:pPr>
            <w:r w:rsidRPr="000055EC">
              <w:rPr>
                <w:sz w:val="22"/>
                <w:szCs w:val="22"/>
                <w:lang w:eastAsia="ko-KR"/>
              </w:rPr>
              <w:t>- Màng Polysulfone hấp thụ cao, loại bỏ vi khuẩn và nội độc tố &gt; 10^6 IU /ml, tuổi thọ màng lọc ≥150 lần chạy thận hoặc ≥ 900 giờ.</w:t>
            </w:r>
          </w:p>
        </w:tc>
      </w:tr>
      <w:tr w:rsidR="00626DA7" w:rsidRPr="000055EC" w14:paraId="75AE7C71" w14:textId="77777777" w:rsidTr="00626DA7">
        <w:trPr>
          <w:trHeight w:val="2475"/>
        </w:trPr>
        <w:tc>
          <w:tcPr>
            <w:tcW w:w="595" w:type="dxa"/>
            <w:shd w:val="clear" w:color="auto" w:fill="auto"/>
            <w:vAlign w:val="center"/>
            <w:hideMark/>
          </w:tcPr>
          <w:p w14:paraId="69732B6F" w14:textId="77777777" w:rsidR="00626DA7" w:rsidRPr="000055EC" w:rsidRDefault="00626DA7" w:rsidP="00AD736E">
            <w:pPr>
              <w:jc w:val="center"/>
              <w:rPr>
                <w:b/>
                <w:bCs/>
                <w:sz w:val="22"/>
                <w:szCs w:val="22"/>
                <w:lang w:eastAsia="ko-KR"/>
              </w:rPr>
            </w:pPr>
            <w:r w:rsidRPr="000055EC">
              <w:rPr>
                <w:b/>
                <w:bCs/>
                <w:sz w:val="22"/>
                <w:szCs w:val="22"/>
                <w:lang w:eastAsia="ko-KR"/>
              </w:rPr>
              <w:lastRenderedPageBreak/>
              <w:t>19</w:t>
            </w:r>
          </w:p>
        </w:tc>
        <w:tc>
          <w:tcPr>
            <w:tcW w:w="1561" w:type="dxa"/>
            <w:shd w:val="clear" w:color="auto" w:fill="auto"/>
            <w:vAlign w:val="center"/>
            <w:hideMark/>
          </w:tcPr>
          <w:p w14:paraId="02562A4E" w14:textId="77777777" w:rsidR="00626DA7" w:rsidRPr="000055EC" w:rsidRDefault="00626DA7" w:rsidP="00AD736E">
            <w:pPr>
              <w:jc w:val="center"/>
              <w:rPr>
                <w:b/>
                <w:bCs/>
                <w:sz w:val="22"/>
                <w:szCs w:val="22"/>
                <w:lang w:eastAsia="ko-KR"/>
              </w:rPr>
            </w:pPr>
            <w:r w:rsidRPr="000055EC">
              <w:rPr>
                <w:color w:val="000000"/>
                <w:sz w:val="22"/>
              </w:rPr>
              <w:t>PP2500335377</w:t>
            </w:r>
          </w:p>
        </w:tc>
        <w:tc>
          <w:tcPr>
            <w:tcW w:w="1483" w:type="dxa"/>
            <w:shd w:val="clear" w:color="auto" w:fill="auto"/>
            <w:vAlign w:val="center"/>
            <w:hideMark/>
          </w:tcPr>
          <w:p w14:paraId="3EA191CE" w14:textId="77777777" w:rsidR="00626DA7" w:rsidRPr="000055EC" w:rsidRDefault="00626DA7" w:rsidP="00AD736E">
            <w:pPr>
              <w:jc w:val="center"/>
              <w:rPr>
                <w:sz w:val="22"/>
                <w:szCs w:val="22"/>
                <w:lang w:eastAsia="ko-KR"/>
              </w:rPr>
            </w:pPr>
            <w:r w:rsidRPr="000055EC">
              <w:rPr>
                <w:sz w:val="22"/>
                <w:szCs w:val="22"/>
                <w:lang w:eastAsia="ko-KR"/>
              </w:rPr>
              <w:t>Dịch lọc máu thận nhân tạo 1A</w:t>
            </w:r>
          </w:p>
        </w:tc>
        <w:tc>
          <w:tcPr>
            <w:tcW w:w="994" w:type="dxa"/>
            <w:shd w:val="clear" w:color="auto" w:fill="auto"/>
            <w:vAlign w:val="center"/>
            <w:hideMark/>
          </w:tcPr>
          <w:p w14:paraId="42B3BA6C" w14:textId="77777777" w:rsidR="00626DA7" w:rsidRPr="000055EC" w:rsidRDefault="00626DA7" w:rsidP="00AD736E">
            <w:pPr>
              <w:jc w:val="center"/>
              <w:rPr>
                <w:sz w:val="22"/>
                <w:szCs w:val="22"/>
                <w:lang w:eastAsia="ko-KR"/>
              </w:rPr>
            </w:pPr>
            <w:r w:rsidRPr="000055EC">
              <w:rPr>
                <w:sz w:val="22"/>
                <w:szCs w:val="22"/>
                <w:lang w:eastAsia="ko-KR"/>
              </w:rPr>
              <w:t>Lít</w:t>
            </w:r>
          </w:p>
        </w:tc>
        <w:tc>
          <w:tcPr>
            <w:tcW w:w="906" w:type="dxa"/>
            <w:shd w:val="clear" w:color="auto" w:fill="auto"/>
            <w:vAlign w:val="center"/>
            <w:hideMark/>
          </w:tcPr>
          <w:p w14:paraId="04039CCD" w14:textId="77777777" w:rsidR="00626DA7" w:rsidRPr="000055EC" w:rsidRDefault="00626DA7" w:rsidP="00AD736E">
            <w:pPr>
              <w:jc w:val="center"/>
              <w:rPr>
                <w:sz w:val="22"/>
                <w:szCs w:val="22"/>
                <w:lang w:eastAsia="ko-KR"/>
              </w:rPr>
            </w:pPr>
            <w:r w:rsidRPr="000055EC">
              <w:rPr>
                <w:sz w:val="22"/>
                <w:szCs w:val="22"/>
                <w:lang w:eastAsia="ko-KR"/>
              </w:rPr>
              <w:t>54000</w:t>
            </w:r>
          </w:p>
        </w:tc>
        <w:tc>
          <w:tcPr>
            <w:tcW w:w="4383" w:type="dxa"/>
            <w:shd w:val="clear" w:color="auto" w:fill="auto"/>
            <w:vAlign w:val="center"/>
            <w:hideMark/>
          </w:tcPr>
          <w:p w14:paraId="19A3169A" w14:textId="77777777" w:rsidR="00626DA7" w:rsidRPr="000055EC" w:rsidRDefault="00626DA7" w:rsidP="00AD736E">
            <w:pPr>
              <w:jc w:val="left"/>
              <w:rPr>
                <w:sz w:val="22"/>
                <w:szCs w:val="22"/>
                <w:lang w:eastAsia="ko-KR"/>
              </w:rPr>
            </w:pPr>
            <w:r w:rsidRPr="000055EC">
              <w:rPr>
                <w:sz w:val="22"/>
                <w:szCs w:val="22"/>
                <w:lang w:eastAsia="ko-KR"/>
              </w:rPr>
              <w:t>- Can 10 lít, dung dịch thẩm phân máu đậm đặc Acid đặc chứa:</w:t>
            </w:r>
            <w:r w:rsidRPr="000055EC">
              <w:rPr>
                <w:sz w:val="22"/>
                <w:szCs w:val="22"/>
                <w:lang w:eastAsia="ko-KR"/>
              </w:rPr>
              <w:br/>
              <w:t>- Natri clorid ≤ 1614,0 g</w:t>
            </w:r>
            <w:r w:rsidRPr="000055EC">
              <w:rPr>
                <w:sz w:val="22"/>
                <w:szCs w:val="22"/>
                <w:lang w:eastAsia="ko-KR"/>
              </w:rPr>
              <w:br/>
              <w:t>- Kali clorid; Calciclorid.2H2O; Magnesi clorid.6H2O; Acid acetic băng</w:t>
            </w:r>
            <w:r w:rsidRPr="000055EC">
              <w:rPr>
                <w:sz w:val="22"/>
                <w:szCs w:val="22"/>
                <w:lang w:eastAsia="ko-KR"/>
              </w:rPr>
              <w:br/>
              <w:t>- Tiêu chuẩn chất lượng: CE</w:t>
            </w:r>
            <w:r w:rsidRPr="000055EC">
              <w:rPr>
                <w:sz w:val="22"/>
                <w:szCs w:val="22"/>
                <w:lang w:eastAsia="ko-KR"/>
              </w:rPr>
              <w:br/>
              <w:t>- Có ít nhất 1 CFS (Châu Âu)</w:t>
            </w:r>
          </w:p>
        </w:tc>
      </w:tr>
      <w:tr w:rsidR="00626DA7" w:rsidRPr="000055EC" w14:paraId="108939A3" w14:textId="77777777" w:rsidTr="00626DA7">
        <w:trPr>
          <w:trHeight w:val="2760"/>
        </w:trPr>
        <w:tc>
          <w:tcPr>
            <w:tcW w:w="595" w:type="dxa"/>
            <w:shd w:val="clear" w:color="auto" w:fill="auto"/>
            <w:vAlign w:val="center"/>
            <w:hideMark/>
          </w:tcPr>
          <w:p w14:paraId="41E8E0A7" w14:textId="77777777" w:rsidR="00626DA7" w:rsidRPr="000055EC" w:rsidRDefault="00626DA7" w:rsidP="00AD736E">
            <w:pPr>
              <w:jc w:val="center"/>
              <w:rPr>
                <w:b/>
                <w:bCs/>
                <w:sz w:val="22"/>
                <w:szCs w:val="22"/>
                <w:lang w:eastAsia="ko-KR"/>
              </w:rPr>
            </w:pPr>
            <w:r w:rsidRPr="000055EC">
              <w:rPr>
                <w:b/>
                <w:bCs/>
                <w:sz w:val="22"/>
                <w:szCs w:val="22"/>
                <w:lang w:eastAsia="ko-KR"/>
              </w:rPr>
              <w:t>20</w:t>
            </w:r>
          </w:p>
        </w:tc>
        <w:tc>
          <w:tcPr>
            <w:tcW w:w="1561" w:type="dxa"/>
            <w:shd w:val="clear" w:color="auto" w:fill="auto"/>
            <w:vAlign w:val="center"/>
            <w:hideMark/>
          </w:tcPr>
          <w:p w14:paraId="1DFF4C33" w14:textId="77777777" w:rsidR="00626DA7" w:rsidRPr="000055EC" w:rsidRDefault="00626DA7" w:rsidP="00AD736E">
            <w:pPr>
              <w:jc w:val="center"/>
              <w:rPr>
                <w:b/>
                <w:bCs/>
                <w:sz w:val="22"/>
                <w:szCs w:val="22"/>
                <w:lang w:eastAsia="ko-KR"/>
              </w:rPr>
            </w:pPr>
            <w:r w:rsidRPr="000055EC">
              <w:rPr>
                <w:color w:val="000000"/>
                <w:sz w:val="22"/>
              </w:rPr>
              <w:t>PP2500335378</w:t>
            </w:r>
          </w:p>
        </w:tc>
        <w:tc>
          <w:tcPr>
            <w:tcW w:w="1483" w:type="dxa"/>
            <w:shd w:val="clear" w:color="auto" w:fill="auto"/>
            <w:vAlign w:val="center"/>
            <w:hideMark/>
          </w:tcPr>
          <w:p w14:paraId="661AF8B9" w14:textId="77777777" w:rsidR="00626DA7" w:rsidRPr="000055EC" w:rsidRDefault="00626DA7" w:rsidP="00AD736E">
            <w:pPr>
              <w:jc w:val="center"/>
              <w:rPr>
                <w:sz w:val="22"/>
                <w:szCs w:val="22"/>
                <w:lang w:eastAsia="ko-KR"/>
              </w:rPr>
            </w:pPr>
            <w:r w:rsidRPr="000055EC">
              <w:rPr>
                <w:sz w:val="22"/>
                <w:szCs w:val="22"/>
                <w:lang w:eastAsia="ko-KR"/>
              </w:rPr>
              <w:t>Dịch lọc máu thận nhân tạo 1B</w:t>
            </w:r>
          </w:p>
        </w:tc>
        <w:tc>
          <w:tcPr>
            <w:tcW w:w="994" w:type="dxa"/>
            <w:shd w:val="clear" w:color="auto" w:fill="auto"/>
            <w:vAlign w:val="center"/>
            <w:hideMark/>
          </w:tcPr>
          <w:p w14:paraId="0EB6EAC4" w14:textId="77777777" w:rsidR="00626DA7" w:rsidRPr="000055EC" w:rsidRDefault="00626DA7" w:rsidP="00AD736E">
            <w:pPr>
              <w:jc w:val="center"/>
              <w:rPr>
                <w:sz w:val="22"/>
                <w:szCs w:val="22"/>
                <w:lang w:eastAsia="ko-KR"/>
              </w:rPr>
            </w:pPr>
            <w:r w:rsidRPr="000055EC">
              <w:rPr>
                <w:sz w:val="22"/>
                <w:szCs w:val="22"/>
                <w:lang w:eastAsia="ko-KR"/>
              </w:rPr>
              <w:t>Lít</w:t>
            </w:r>
          </w:p>
        </w:tc>
        <w:tc>
          <w:tcPr>
            <w:tcW w:w="906" w:type="dxa"/>
            <w:shd w:val="clear" w:color="auto" w:fill="auto"/>
            <w:vAlign w:val="center"/>
            <w:hideMark/>
          </w:tcPr>
          <w:p w14:paraId="1A590D0A" w14:textId="77777777" w:rsidR="00626DA7" w:rsidRPr="000055EC" w:rsidRDefault="00626DA7" w:rsidP="00AD736E">
            <w:pPr>
              <w:jc w:val="center"/>
              <w:rPr>
                <w:sz w:val="22"/>
                <w:szCs w:val="22"/>
                <w:lang w:eastAsia="ko-KR"/>
              </w:rPr>
            </w:pPr>
            <w:r w:rsidRPr="000055EC">
              <w:rPr>
                <w:sz w:val="22"/>
                <w:szCs w:val="22"/>
                <w:lang w:eastAsia="ko-KR"/>
              </w:rPr>
              <w:t>90000</w:t>
            </w:r>
          </w:p>
        </w:tc>
        <w:tc>
          <w:tcPr>
            <w:tcW w:w="4383" w:type="dxa"/>
            <w:shd w:val="clear" w:color="auto" w:fill="auto"/>
            <w:vAlign w:val="center"/>
            <w:hideMark/>
          </w:tcPr>
          <w:p w14:paraId="6555F612" w14:textId="77777777" w:rsidR="00626DA7" w:rsidRPr="000055EC" w:rsidRDefault="00626DA7" w:rsidP="00AD736E">
            <w:pPr>
              <w:jc w:val="left"/>
              <w:rPr>
                <w:sz w:val="22"/>
                <w:szCs w:val="22"/>
                <w:lang w:eastAsia="ko-KR"/>
              </w:rPr>
            </w:pPr>
            <w:r w:rsidRPr="000055EC">
              <w:rPr>
                <w:sz w:val="22"/>
                <w:szCs w:val="22"/>
                <w:lang w:eastAsia="ko-KR"/>
              </w:rPr>
              <w:t>Can 10 lít,  dung dịch thẩm phân máu đậm đặc bicarbonate chứa:</w:t>
            </w:r>
            <w:r w:rsidRPr="000055EC">
              <w:rPr>
                <w:sz w:val="22"/>
                <w:szCs w:val="22"/>
                <w:lang w:eastAsia="ko-KR"/>
              </w:rPr>
              <w:br/>
              <w:t>• Natri clorid ≤ 305,8 g; Al ≤ 0,01 mg/l .</w:t>
            </w:r>
            <w:r w:rsidRPr="000055EC">
              <w:rPr>
                <w:sz w:val="22"/>
                <w:szCs w:val="22"/>
                <w:lang w:eastAsia="ko-KR"/>
              </w:rPr>
              <w:br/>
              <w:t>• Natri Bicarbonate; Dinatri Edetat.2H2O</w:t>
            </w:r>
            <w:r w:rsidRPr="000055EC">
              <w:rPr>
                <w:sz w:val="22"/>
                <w:szCs w:val="22"/>
                <w:lang w:eastAsia="ko-KR"/>
              </w:rPr>
              <w:br/>
              <w:t>Tất cả các thành phần và nước tinh khiêt đều đáp ứng tiêu chuẩn của Dược điển Châu Âu (EP)</w:t>
            </w:r>
            <w:r w:rsidRPr="000055EC">
              <w:rPr>
                <w:sz w:val="22"/>
                <w:szCs w:val="22"/>
                <w:lang w:eastAsia="ko-KR"/>
              </w:rPr>
              <w:br/>
              <w:t>- Tiêu chuẩn chất lượng: CE</w:t>
            </w:r>
            <w:r w:rsidRPr="000055EC">
              <w:rPr>
                <w:sz w:val="22"/>
                <w:szCs w:val="22"/>
                <w:lang w:eastAsia="ko-KR"/>
              </w:rPr>
              <w:br/>
              <w:t>- Có ít nhất 1 CFS (Châu Âu)</w:t>
            </w:r>
          </w:p>
        </w:tc>
      </w:tr>
      <w:tr w:rsidR="00626DA7" w:rsidRPr="000055EC" w14:paraId="153018FA" w14:textId="77777777" w:rsidTr="00626DA7">
        <w:trPr>
          <w:trHeight w:val="2250"/>
        </w:trPr>
        <w:tc>
          <w:tcPr>
            <w:tcW w:w="595" w:type="dxa"/>
            <w:shd w:val="clear" w:color="auto" w:fill="auto"/>
            <w:vAlign w:val="center"/>
            <w:hideMark/>
          </w:tcPr>
          <w:p w14:paraId="7B74DD7B" w14:textId="77777777" w:rsidR="00626DA7" w:rsidRPr="000055EC" w:rsidRDefault="00626DA7" w:rsidP="00AD736E">
            <w:pPr>
              <w:jc w:val="center"/>
              <w:rPr>
                <w:b/>
                <w:bCs/>
                <w:sz w:val="22"/>
                <w:szCs w:val="22"/>
                <w:lang w:eastAsia="ko-KR"/>
              </w:rPr>
            </w:pPr>
            <w:r w:rsidRPr="000055EC">
              <w:rPr>
                <w:b/>
                <w:bCs/>
                <w:sz w:val="22"/>
                <w:szCs w:val="22"/>
                <w:lang w:eastAsia="ko-KR"/>
              </w:rPr>
              <w:t>21</w:t>
            </w:r>
          </w:p>
        </w:tc>
        <w:tc>
          <w:tcPr>
            <w:tcW w:w="1561" w:type="dxa"/>
            <w:shd w:val="clear" w:color="auto" w:fill="auto"/>
            <w:vAlign w:val="center"/>
            <w:hideMark/>
          </w:tcPr>
          <w:p w14:paraId="4D61AB86" w14:textId="77777777" w:rsidR="00626DA7" w:rsidRPr="000055EC" w:rsidRDefault="00626DA7" w:rsidP="00AD736E">
            <w:pPr>
              <w:jc w:val="center"/>
              <w:rPr>
                <w:b/>
                <w:bCs/>
                <w:sz w:val="22"/>
                <w:szCs w:val="22"/>
                <w:lang w:eastAsia="ko-KR"/>
              </w:rPr>
            </w:pPr>
            <w:r w:rsidRPr="000055EC">
              <w:rPr>
                <w:color w:val="000000"/>
                <w:sz w:val="22"/>
              </w:rPr>
              <w:t>PP2500335379</w:t>
            </w:r>
          </w:p>
        </w:tc>
        <w:tc>
          <w:tcPr>
            <w:tcW w:w="1483" w:type="dxa"/>
            <w:shd w:val="clear" w:color="auto" w:fill="auto"/>
            <w:vAlign w:val="center"/>
            <w:hideMark/>
          </w:tcPr>
          <w:p w14:paraId="36FE06A0" w14:textId="77777777" w:rsidR="00626DA7" w:rsidRPr="000055EC" w:rsidRDefault="00626DA7" w:rsidP="00AD736E">
            <w:pPr>
              <w:jc w:val="center"/>
              <w:rPr>
                <w:sz w:val="22"/>
                <w:szCs w:val="22"/>
                <w:lang w:eastAsia="ko-KR"/>
              </w:rPr>
            </w:pPr>
            <w:r w:rsidRPr="000055EC">
              <w:rPr>
                <w:sz w:val="22"/>
                <w:szCs w:val="22"/>
                <w:lang w:eastAsia="ko-KR"/>
              </w:rPr>
              <w:t>Dung dịch khử khuẩn máy thận nhân tạo</w:t>
            </w:r>
          </w:p>
        </w:tc>
        <w:tc>
          <w:tcPr>
            <w:tcW w:w="994" w:type="dxa"/>
            <w:shd w:val="clear" w:color="auto" w:fill="auto"/>
            <w:vAlign w:val="center"/>
            <w:hideMark/>
          </w:tcPr>
          <w:p w14:paraId="46807555" w14:textId="77777777" w:rsidR="00626DA7" w:rsidRPr="000055EC" w:rsidRDefault="00626DA7" w:rsidP="00AD736E">
            <w:pPr>
              <w:jc w:val="center"/>
              <w:rPr>
                <w:sz w:val="22"/>
                <w:szCs w:val="22"/>
                <w:lang w:eastAsia="ko-KR"/>
              </w:rPr>
            </w:pPr>
            <w:r w:rsidRPr="000055EC">
              <w:rPr>
                <w:sz w:val="22"/>
                <w:szCs w:val="22"/>
                <w:lang w:eastAsia="ko-KR"/>
              </w:rPr>
              <w:t>Lít</w:t>
            </w:r>
          </w:p>
        </w:tc>
        <w:tc>
          <w:tcPr>
            <w:tcW w:w="906" w:type="dxa"/>
            <w:shd w:val="clear" w:color="auto" w:fill="auto"/>
            <w:vAlign w:val="center"/>
            <w:hideMark/>
          </w:tcPr>
          <w:p w14:paraId="492219BE" w14:textId="77777777" w:rsidR="00626DA7" w:rsidRPr="000055EC" w:rsidRDefault="00626DA7" w:rsidP="00AD736E">
            <w:pPr>
              <w:jc w:val="center"/>
              <w:rPr>
                <w:sz w:val="22"/>
                <w:szCs w:val="22"/>
                <w:lang w:eastAsia="ko-KR"/>
              </w:rPr>
            </w:pPr>
            <w:r w:rsidRPr="000055EC">
              <w:rPr>
                <w:sz w:val="22"/>
                <w:szCs w:val="22"/>
                <w:lang w:eastAsia="ko-KR"/>
              </w:rPr>
              <w:t>500</w:t>
            </w:r>
          </w:p>
        </w:tc>
        <w:tc>
          <w:tcPr>
            <w:tcW w:w="4383" w:type="dxa"/>
            <w:shd w:val="clear" w:color="auto" w:fill="auto"/>
            <w:vAlign w:val="center"/>
            <w:hideMark/>
          </w:tcPr>
          <w:p w14:paraId="3C425C06" w14:textId="77777777" w:rsidR="00626DA7" w:rsidRPr="000055EC" w:rsidRDefault="00626DA7" w:rsidP="00AD736E">
            <w:pPr>
              <w:jc w:val="left"/>
              <w:rPr>
                <w:sz w:val="22"/>
                <w:szCs w:val="22"/>
                <w:lang w:eastAsia="ko-KR"/>
              </w:rPr>
            </w:pPr>
            <w:r w:rsidRPr="000055EC">
              <w:rPr>
                <w:sz w:val="22"/>
                <w:szCs w:val="22"/>
                <w:lang w:eastAsia="ko-KR"/>
              </w:rPr>
              <w:t>- 1000 ml chứa ≥500 gam acid citric khan.</w:t>
            </w:r>
            <w:r w:rsidRPr="000055EC">
              <w:rPr>
                <w:sz w:val="22"/>
                <w:szCs w:val="22"/>
                <w:lang w:eastAsia="ko-KR"/>
              </w:rPr>
              <w:br/>
              <w:t>- Tác dụng:khử Can- xi và khử trùng nhiệt máy thận; diệt vi khuẩn , nấm, lao và virut (bao gồm HBV, HCV và HIV) ở ≥ 83 độ C.</w:t>
            </w:r>
            <w:r w:rsidRPr="000055EC">
              <w:rPr>
                <w:sz w:val="22"/>
                <w:szCs w:val="22"/>
                <w:lang w:eastAsia="ko-KR"/>
              </w:rPr>
              <w:br/>
              <w:t>Tiêu chuẩn chất lượng: CE</w:t>
            </w:r>
            <w:r w:rsidRPr="000055EC">
              <w:rPr>
                <w:sz w:val="22"/>
                <w:szCs w:val="22"/>
                <w:lang w:eastAsia="ko-KR"/>
              </w:rPr>
              <w:br/>
              <w:t>Có ít nhất 1 CFS Châu Âu</w:t>
            </w:r>
          </w:p>
        </w:tc>
      </w:tr>
      <w:tr w:rsidR="00626DA7" w:rsidRPr="000055EC" w14:paraId="6099A356" w14:textId="77777777" w:rsidTr="00626DA7">
        <w:trPr>
          <w:trHeight w:val="2400"/>
        </w:trPr>
        <w:tc>
          <w:tcPr>
            <w:tcW w:w="595" w:type="dxa"/>
            <w:shd w:val="clear" w:color="auto" w:fill="auto"/>
            <w:vAlign w:val="center"/>
            <w:hideMark/>
          </w:tcPr>
          <w:p w14:paraId="713ADD20" w14:textId="77777777" w:rsidR="00626DA7" w:rsidRPr="000055EC" w:rsidRDefault="00626DA7" w:rsidP="00AD736E">
            <w:pPr>
              <w:jc w:val="center"/>
              <w:rPr>
                <w:b/>
                <w:bCs/>
                <w:sz w:val="22"/>
                <w:szCs w:val="22"/>
                <w:lang w:eastAsia="ko-KR"/>
              </w:rPr>
            </w:pPr>
            <w:r w:rsidRPr="000055EC">
              <w:rPr>
                <w:b/>
                <w:bCs/>
                <w:sz w:val="22"/>
                <w:szCs w:val="22"/>
                <w:lang w:eastAsia="ko-KR"/>
              </w:rPr>
              <w:t>22</w:t>
            </w:r>
          </w:p>
        </w:tc>
        <w:tc>
          <w:tcPr>
            <w:tcW w:w="1561" w:type="dxa"/>
            <w:shd w:val="clear" w:color="auto" w:fill="auto"/>
            <w:vAlign w:val="center"/>
            <w:hideMark/>
          </w:tcPr>
          <w:p w14:paraId="7A41F834" w14:textId="77777777" w:rsidR="00626DA7" w:rsidRPr="000055EC" w:rsidRDefault="00626DA7" w:rsidP="00AD736E">
            <w:pPr>
              <w:jc w:val="center"/>
              <w:rPr>
                <w:b/>
                <w:bCs/>
                <w:sz w:val="22"/>
                <w:szCs w:val="22"/>
                <w:lang w:eastAsia="ko-KR"/>
              </w:rPr>
            </w:pPr>
            <w:r w:rsidRPr="000055EC">
              <w:rPr>
                <w:color w:val="000000"/>
                <w:sz w:val="22"/>
              </w:rPr>
              <w:t>PP2500335380</w:t>
            </w:r>
          </w:p>
        </w:tc>
        <w:tc>
          <w:tcPr>
            <w:tcW w:w="1483" w:type="dxa"/>
            <w:shd w:val="clear" w:color="auto" w:fill="auto"/>
            <w:vAlign w:val="center"/>
            <w:hideMark/>
          </w:tcPr>
          <w:p w14:paraId="4FDBCC2A" w14:textId="77777777" w:rsidR="00626DA7" w:rsidRPr="000055EC" w:rsidRDefault="00626DA7" w:rsidP="00AD736E">
            <w:pPr>
              <w:jc w:val="center"/>
              <w:rPr>
                <w:sz w:val="22"/>
                <w:szCs w:val="22"/>
                <w:lang w:eastAsia="ko-KR"/>
              </w:rPr>
            </w:pPr>
            <w:r w:rsidRPr="000055EC">
              <w:rPr>
                <w:sz w:val="22"/>
                <w:szCs w:val="22"/>
                <w:lang w:eastAsia="ko-KR"/>
              </w:rPr>
              <w:t>Bộ tim phổi nhân tạo ECMO</w:t>
            </w:r>
          </w:p>
        </w:tc>
        <w:tc>
          <w:tcPr>
            <w:tcW w:w="994" w:type="dxa"/>
            <w:shd w:val="clear" w:color="auto" w:fill="auto"/>
            <w:vAlign w:val="center"/>
            <w:hideMark/>
          </w:tcPr>
          <w:p w14:paraId="11423EA9" w14:textId="77777777" w:rsidR="00626DA7" w:rsidRPr="000055EC" w:rsidRDefault="00626DA7" w:rsidP="00AD736E">
            <w:pPr>
              <w:jc w:val="center"/>
              <w:rPr>
                <w:sz w:val="22"/>
                <w:szCs w:val="22"/>
                <w:lang w:eastAsia="ko-KR"/>
              </w:rPr>
            </w:pPr>
            <w:r w:rsidRPr="000055EC">
              <w:rPr>
                <w:sz w:val="22"/>
                <w:szCs w:val="22"/>
                <w:lang w:eastAsia="ko-KR"/>
              </w:rPr>
              <w:t>Bộ</w:t>
            </w:r>
          </w:p>
        </w:tc>
        <w:tc>
          <w:tcPr>
            <w:tcW w:w="906" w:type="dxa"/>
            <w:shd w:val="clear" w:color="auto" w:fill="auto"/>
            <w:vAlign w:val="center"/>
            <w:hideMark/>
          </w:tcPr>
          <w:p w14:paraId="356A902B" w14:textId="77777777" w:rsidR="00626DA7" w:rsidRPr="000055EC" w:rsidRDefault="00626DA7" w:rsidP="00AD736E">
            <w:pPr>
              <w:jc w:val="center"/>
              <w:rPr>
                <w:sz w:val="22"/>
                <w:szCs w:val="22"/>
                <w:lang w:eastAsia="ko-KR"/>
              </w:rPr>
            </w:pPr>
            <w:r w:rsidRPr="000055EC">
              <w:rPr>
                <w:sz w:val="22"/>
                <w:szCs w:val="22"/>
                <w:lang w:eastAsia="ko-KR"/>
              </w:rPr>
              <w:t>10</w:t>
            </w:r>
          </w:p>
        </w:tc>
        <w:tc>
          <w:tcPr>
            <w:tcW w:w="4383" w:type="dxa"/>
            <w:shd w:val="clear" w:color="auto" w:fill="auto"/>
            <w:vAlign w:val="center"/>
            <w:hideMark/>
          </w:tcPr>
          <w:p w14:paraId="542992FE" w14:textId="77777777" w:rsidR="00626DA7" w:rsidRPr="000055EC" w:rsidRDefault="00626DA7" w:rsidP="00AD736E">
            <w:pPr>
              <w:jc w:val="left"/>
              <w:rPr>
                <w:sz w:val="22"/>
                <w:szCs w:val="22"/>
                <w:lang w:eastAsia="ko-KR"/>
              </w:rPr>
            </w:pPr>
            <w:r w:rsidRPr="000055EC">
              <w:rPr>
                <w:sz w:val="22"/>
                <w:szCs w:val="22"/>
                <w:lang w:eastAsia="ko-KR"/>
              </w:rPr>
              <w:t xml:space="preserve">- Bao gồm bộ phổi + dây dẫn máu + đầu bơm ly tâm </w:t>
            </w:r>
            <w:r w:rsidRPr="000055EC">
              <w:rPr>
                <w:sz w:val="22"/>
                <w:szCs w:val="22"/>
                <w:lang w:eastAsia="ko-KR"/>
              </w:rPr>
              <w:br/>
              <w:t>- Phủ chất chống đông máu X-Coating</w:t>
            </w:r>
            <w:r w:rsidRPr="000055EC">
              <w:rPr>
                <w:sz w:val="22"/>
                <w:szCs w:val="22"/>
                <w:lang w:eastAsia="ko-KR"/>
              </w:rPr>
              <w:br/>
              <w:t>- Lưu lượng máu tối đa: 7 lít/phút</w:t>
            </w:r>
            <w:r w:rsidRPr="000055EC">
              <w:rPr>
                <w:sz w:val="22"/>
                <w:szCs w:val="22"/>
                <w:lang w:eastAsia="ko-KR"/>
              </w:rPr>
              <w:br/>
              <w:t>- Diện tích bề mặt trao đổi khí ≤ 2,5m2</w:t>
            </w:r>
            <w:r w:rsidRPr="000055EC">
              <w:rPr>
                <w:sz w:val="22"/>
                <w:szCs w:val="22"/>
                <w:lang w:eastAsia="ko-KR"/>
              </w:rPr>
              <w:br/>
              <w:t>- Tiêu chuẩn: 1 CFS.</w:t>
            </w:r>
            <w:r w:rsidRPr="000055EC">
              <w:rPr>
                <w:sz w:val="22"/>
                <w:szCs w:val="22"/>
                <w:lang w:eastAsia="ko-KR"/>
              </w:rPr>
              <w:br/>
              <w:t>- Xuất xứ nhóm nước G7 hay Châu Âu</w:t>
            </w:r>
          </w:p>
        </w:tc>
      </w:tr>
      <w:tr w:rsidR="00626DA7" w:rsidRPr="000055EC" w14:paraId="44A5404C" w14:textId="77777777" w:rsidTr="00626DA7">
        <w:trPr>
          <w:trHeight w:val="2190"/>
        </w:trPr>
        <w:tc>
          <w:tcPr>
            <w:tcW w:w="595" w:type="dxa"/>
            <w:shd w:val="clear" w:color="auto" w:fill="auto"/>
            <w:vAlign w:val="center"/>
            <w:hideMark/>
          </w:tcPr>
          <w:p w14:paraId="011C00D3" w14:textId="77777777" w:rsidR="00626DA7" w:rsidRPr="000055EC" w:rsidRDefault="00626DA7" w:rsidP="00AD736E">
            <w:pPr>
              <w:jc w:val="center"/>
              <w:rPr>
                <w:b/>
                <w:bCs/>
                <w:sz w:val="22"/>
                <w:szCs w:val="22"/>
                <w:lang w:eastAsia="ko-KR"/>
              </w:rPr>
            </w:pPr>
            <w:r w:rsidRPr="000055EC">
              <w:rPr>
                <w:b/>
                <w:bCs/>
                <w:sz w:val="22"/>
                <w:szCs w:val="22"/>
                <w:lang w:eastAsia="ko-KR"/>
              </w:rPr>
              <w:t>23</w:t>
            </w:r>
          </w:p>
        </w:tc>
        <w:tc>
          <w:tcPr>
            <w:tcW w:w="1561" w:type="dxa"/>
            <w:shd w:val="clear" w:color="auto" w:fill="auto"/>
            <w:vAlign w:val="center"/>
            <w:hideMark/>
          </w:tcPr>
          <w:p w14:paraId="2A584551" w14:textId="77777777" w:rsidR="00626DA7" w:rsidRPr="000055EC" w:rsidRDefault="00626DA7" w:rsidP="00AD736E">
            <w:pPr>
              <w:jc w:val="center"/>
              <w:rPr>
                <w:b/>
                <w:bCs/>
                <w:sz w:val="22"/>
                <w:szCs w:val="22"/>
                <w:lang w:eastAsia="ko-KR"/>
              </w:rPr>
            </w:pPr>
            <w:r w:rsidRPr="000055EC">
              <w:rPr>
                <w:color w:val="000000"/>
                <w:sz w:val="22"/>
              </w:rPr>
              <w:t>PP2500335381</w:t>
            </w:r>
          </w:p>
        </w:tc>
        <w:tc>
          <w:tcPr>
            <w:tcW w:w="1483" w:type="dxa"/>
            <w:shd w:val="clear" w:color="auto" w:fill="auto"/>
            <w:vAlign w:val="center"/>
            <w:hideMark/>
          </w:tcPr>
          <w:p w14:paraId="176803C7" w14:textId="77777777" w:rsidR="00626DA7" w:rsidRPr="000055EC" w:rsidRDefault="00626DA7" w:rsidP="00AD736E">
            <w:pPr>
              <w:jc w:val="center"/>
              <w:rPr>
                <w:sz w:val="22"/>
                <w:szCs w:val="22"/>
                <w:lang w:eastAsia="ko-KR"/>
              </w:rPr>
            </w:pPr>
            <w:r w:rsidRPr="000055EC">
              <w:rPr>
                <w:sz w:val="22"/>
                <w:szCs w:val="22"/>
                <w:lang w:eastAsia="ko-KR"/>
              </w:rPr>
              <w:t>Ca-nuyn (cannula) động mạch ECMO</w:t>
            </w:r>
          </w:p>
        </w:tc>
        <w:tc>
          <w:tcPr>
            <w:tcW w:w="994" w:type="dxa"/>
            <w:shd w:val="clear" w:color="auto" w:fill="auto"/>
            <w:vAlign w:val="center"/>
            <w:hideMark/>
          </w:tcPr>
          <w:p w14:paraId="7ED19FAD" w14:textId="77777777" w:rsidR="00626DA7" w:rsidRPr="000055EC" w:rsidRDefault="00626DA7" w:rsidP="00AD736E">
            <w:pPr>
              <w:jc w:val="center"/>
              <w:rPr>
                <w:sz w:val="22"/>
                <w:szCs w:val="22"/>
                <w:lang w:eastAsia="ko-KR"/>
              </w:rPr>
            </w:pPr>
            <w:r w:rsidRPr="000055EC">
              <w:rPr>
                <w:sz w:val="22"/>
                <w:szCs w:val="22"/>
                <w:lang w:eastAsia="ko-KR"/>
              </w:rPr>
              <w:t>Cái</w:t>
            </w:r>
          </w:p>
        </w:tc>
        <w:tc>
          <w:tcPr>
            <w:tcW w:w="906" w:type="dxa"/>
            <w:shd w:val="clear" w:color="auto" w:fill="auto"/>
            <w:vAlign w:val="center"/>
            <w:hideMark/>
          </w:tcPr>
          <w:p w14:paraId="4AE7A63C" w14:textId="77777777" w:rsidR="00626DA7" w:rsidRPr="000055EC" w:rsidRDefault="00626DA7" w:rsidP="00AD736E">
            <w:pPr>
              <w:jc w:val="center"/>
              <w:rPr>
                <w:sz w:val="22"/>
                <w:szCs w:val="22"/>
                <w:lang w:eastAsia="ko-KR"/>
              </w:rPr>
            </w:pPr>
            <w:r w:rsidRPr="000055EC">
              <w:rPr>
                <w:sz w:val="22"/>
                <w:szCs w:val="22"/>
                <w:lang w:eastAsia="ko-KR"/>
              </w:rPr>
              <w:t>10</w:t>
            </w:r>
          </w:p>
        </w:tc>
        <w:tc>
          <w:tcPr>
            <w:tcW w:w="4383" w:type="dxa"/>
            <w:shd w:val="clear" w:color="auto" w:fill="auto"/>
            <w:vAlign w:val="center"/>
            <w:hideMark/>
          </w:tcPr>
          <w:p w14:paraId="33E12556" w14:textId="77777777" w:rsidR="00626DA7" w:rsidRPr="000055EC" w:rsidRDefault="00626DA7" w:rsidP="00AD736E">
            <w:pPr>
              <w:jc w:val="left"/>
              <w:rPr>
                <w:sz w:val="22"/>
                <w:szCs w:val="22"/>
                <w:lang w:eastAsia="ko-KR"/>
              </w:rPr>
            </w:pPr>
            <w:r w:rsidRPr="000055EC">
              <w:rPr>
                <w:sz w:val="22"/>
                <w:szCs w:val="22"/>
                <w:lang w:eastAsia="ko-KR"/>
              </w:rPr>
              <w:t>Bao gồm: kim 18G, dây dẫn đường 0.035", ống tiêm 10ml, que nong trước 8Fr/12Fr dài 15cm, dao mổ</w:t>
            </w:r>
            <w:r w:rsidRPr="000055EC">
              <w:rPr>
                <w:sz w:val="22"/>
                <w:szCs w:val="22"/>
                <w:lang w:eastAsia="ko-KR"/>
              </w:rPr>
              <w:br/>
              <w:t>'- Kích cỡ: ≥ 13.5 Fr, Chiều dài: ≥15 cm. Loại đầu nối khoá.</w:t>
            </w:r>
            <w:r w:rsidRPr="000055EC">
              <w:rPr>
                <w:sz w:val="22"/>
                <w:szCs w:val="22"/>
                <w:lang w:eastAsia="ko-KR"/>
              </w:rPr>
              <w:br/>
              <w:t>- Xuất xứ nhóm nước G7 hay Châu Âu</w:t>
            </w:r>
          </w:p>
        </w:tc>
      </w:tr>
      <w:tr w:rsidR="00626DA7" w:rsidRPr="000055EC" w14:paraId="07F0DAE5" w14:textId="77777777" w:rsidTr="00626DA7">
        <w:trPr>
          <w:trHeight w:val="1800"/>
        </w:trPr>
        <w:tc>
          <w:tcPr>
            <w:tcW w:w="595" w:type="dxa"/>
            <w:shd w:val="clear" w:color="auto" w:fill="auto"/>
            <w:vAlign w:val="center"/>
            <w:hideMark/>
          </w:tcPr>
          <w:p w14:paraId="12A07549" w14:textId="77777777" w:rsidR="00626DA7" w:rsidRPr="000055EC" w:rsidRDefault="00626DA7" w:rsidP="00AD736E">
            <w:pPr>
              <w:jc w:val="center"/>
              <w:rPr>
                <w:b/>
                <w:bCs/>
                <w:sz w:val="22"/>
                <w:szCs w:val="22"/>
                <w:lang w:eastAsia="ko-KR"/>
              </w:rPr>
            </w:pPr>
            <w:r w:rsidRPr="000055EC">
              <w:rPr>
                <w:b/>
                <w:bCs/>
                <w:sz w:val="22"/>
                <w:szCs w:val="22"/>
                <w:lang w:eastAsia="ko-KR"/>
              </w:rPr>
              <w:lastRenderedPageBreak/>
              <w:t>24</w:t>
            </w:r>
          </w:p>
        </w:tc>
        <w:tc>
          <w:tcPr>
            <w:tcW w:w="1561" w:type="dxa"/>
            <w:shd w:val="clear" w:color="auto" w:fill="auto"/>
            <w:vAlign w:val="center"/>
            <w:hideMark/>
          </w:tcPr>
          <w:p w14:paraId="30C0248C" w14:textId="77777777" w:rsidR="00626DA7" w:rsidRPr="000055EC" w:rsidRDefault="00626DA7" w:rsidP="00AD736E">
            <w:pPr>
              <w:jc w:val="center"/>
              <w:rPr>
                <w:b/>
                <w:bCs/>
                <w:sz w:val="22"/>
                <w:szCs w:val="22"/>
                <w:lang w:eastAsia="ko-KR"/>
              </w:rPr>
            </w:pPr>
            <w:r w:rsidRPr="000055EC">
              <w:rPr>
                <w:color w:val="000000"/>
                <w:sz w:val="22"/>
              </w:rPr>
              <w:t>PP2500335382</w:t>
            </w:r>
          </w:p>
        </w:tc>
        <w:tc>
          <w:tcPr>
            <w:tcW w:w="1483" w:type="dxa"/>
            <w:shd w:val="clear" w:color="auto" w:fill="auto"/>
            <w:vAlign w:val="center"/>
            <w:hideMark/>
          </w:tcPr>
          <w:p w14:paraId="5646DD15" w14:textId="77777777" w:rsidR="00626DA7" w:rsidRPr="000055EC" w:rsidRDefault="00626DA7" w:rsidP="00AD736E">
            <w:pPr>
              <w:jc w:val="center"/>
              <w:rPr>
                <w:sz w:val="22"/>
                <w:szCs w:val="22"/>
                <w:lang w:eastAsia="ko-KR"/>
              </w:rPr>
            </w:pPr>
            <w:r w:rsidRPr="000055EC">
              <w:rPr>
                <w:sz w:val="22"/>
                <w:szCs w:val="22"/>
                <w:lang w:eastAsia="ko-KR"/>
              </w:rPr>
              <w:t>Ca-nuyn (cannula) tĩnh mạch ECMO</w:t>
            </w:r>
          </w:p>
        </w:tc>
        <w:tc>
          <w:tcPr>
            <w:tcW w:w="994" w:type="dxa"/>
            <w:shd w:val="clear" w:color="auto" w:fill="auto"/>
            <w:vAlign w:val="center"/>
            <w:hideMark/>
          </w:tcPr>
          <w:p w14:paraId="4C5BA762" w14:textId="77777777" w:rsidR="00626DA7" w:rsidRPr="000055EC" w:rsidRDefault="00626DA7" w:rsidP="00AD736E">
            <w:pPr>
              <w:jc w:val="center"/>
              <w:rPr>
                <w:sz w:val="22"/>
                <w:szCs w:val="22"/>
                <w:lang w:eastAsia="ko-KR"/>
              </w:rPr>
            </w:pPr>
            <w:r w:rsidRPr="000055EC">
              <w:rPr>
                <w:sz w:val="22"/>
                <w:szCs w:val="22"/>
                <w:lang w:eastAsia="ko-KR"/>
              </w:rPr>
              <w:t>Cái</w:t>
            </w:r>
          </w:p>
        </w:tc>
        <w:tc>
          <w:tcPr>
            <w:tcW w:w="906" w:type="dxa"/>
            <w:shd w:val="clear" w:color="auto" w:fill="auto"/>
            <w:vAlign w:val="center"/>
            <w:hideMark/>
          </w:tcPr>
          <w:p w14:paraId="73312800" w14:textId="77777777" w:rsidR="00626DA7" w:rsidRPr="000055EC" w:rsidRDefault="00626DA7" w:rsidP="00AD736E">
            <w:pPr>
              <w:jc w:val="center"/>
              <w:rPr>
                <w:sz w:val="22"/>
                <w:szCs w:val="22"/>
                <w:lang w:eastAsia="ko-KR"/>
              </w:rPr>
            </w:pPr>
            <w:r w:rsidRPr="000055EC">
              <w:rPr>
                <w:sz w:val="22"/>
                <w:szCs w:val="22"/>
                <w:lang w:eastAsia="ko-KR"/>
              </w:rPr>
              <w:t>10</w:t>
            </w:r>
          </w:p>
        </w:tc>
        <w:tc>
          <w:tcPr>
            <w:tcW w:w="4383" w:type="dxa"/>
            <w:shd w:val="clear" w:color="auto" w:fill="auto"/>
            <w:vAlign w:val="center"/>
            <w:hideMark/>
          </w:tcPr>
          <w:p w14:paraId="3FD87A31" w14:textId="77777777" w:rsidR="00626DA7" w:rsidRPr="000055EC" w:rsidRDefault="00626DA7" w:rsidP="00AD736E">
            <w:pPr>
              <w:jc w:val="left"/>
              <w:rPr>
                <w:sz w:val="22"/>
                <w:szCs w:val="22"/>
                <w:lang w:eastAsia="ko-KR"/>
              </w:rPr>
            </w:pPr>
            <w:r w:rsidRPr="000055EC">
              <w:rPr>
                <w:sz w:val="22"/>
                <w:szCs w:val="22"/>
                <w:lang w:eastAsia="ko-KR"/>
              </w:rPr>
              <w:t>Bao gồm: kim 18G, dây dẫn đường 0.035", ống tiêm 10ml, que nong trước 8Fr/12Fr dài 15cm, dao mổ</w:t>
            </w:r>
            <w:r w:rsidRPr="000055EC">
              <w:rPr>
                <w:sz w:val="22"/>
                <w:szCs w:val="22"/>
                <w:lang w:eastAsia="ko-KR"/>
              </w:rPr>
              <w:br/>
              <w:t>- Kích cỡ: ≥ 18 Fr,  Chiều dài: ≥50cm. Loại đầu nối khoá.</w:t>
            </w:r>
            <w:r w:rsidRPr="000055EC">
              <w:rPr>
                <w:sz w:val="22"/>
                <w:szCs w:val="22"/>
                <w:lang w:eastAsia="ko-KR"/>
              </w:rPr>
              <w:br/>
              <w:t>- Xuất xứ nhóm nước G7 hay Châu Âu</w:t>
            </w:r>
          </w:p>
        </w:tc>
      </w:tr>
      <w:tr w:rsidR="00626DA7" w:rsidRPr="000055EC" w14:paraId="6685FDFC" w14:textId="77777777" w:rsidTr="00626DA7">
        <w:trPr>
          <w:trHeight w:val="3600"/>
        </w:trPr>
        <w:tc>
          <w:tcPr>
            <w:tcW w:w="595" w:type="dxa"/>
            <w:shd w:val="clear" w:color="auto" w:fill="auto"/>
            <w:vAlign w:val="center"/>
            <w:hideMark/>
          </w:tcPr>
          <w:p w14:paraId="3E0A316C" w14:textId="77777777" w:rsidR="00626DA7" w:rsidRPr="000055EC" w:rsidRDefault="00626DA7" w:rsidP="00AD736E">
            <w:pPr>
              <w:jc w:val="center"/>
              <w:rPr>
                <w:b/>
                <w:bCs/>
                <w:sz w:val="22"/>
                <w:szCs w:val="22"/>
                <w:lang w:eastAsia="ko-KR"/>
              </w:rPr>
            </w:pPr>
            <w:r w:rsidRPr="000055EC">
              <w:rPr>
                <w:b/>
                <w:bCs/>
                <w:sz w:val="22"/>
                <w:szCs w:val="22"/>
                <w:lang w:eastAsia="ko-KR"/>
              </w:rPr>
              <w:t>25</w:t>
            </w:r>
          </w:p>
        </w:tc>
        <w:tc>
          <w:tcPr>
            <w:tcW w:w="1561" w:type="dxa"/>
            <w:shd w:val="clear" w:color="auto" w:fill="auto"/>
            <w:vAlign w:val="center"/>
            <w:hideMark/>
          </w:tcPr>
          <w:p w14:paraId="2816D8D9" w14:textId="77777777" w:rsidR="00626DA7" w:rsidRPr="000055EC" w:rsidRDefault="00626DA7" w:rsidP="00AD736E">
            <w:pPr>
              <w:jc w:val="center"/>
              <w:rPr>
                <w:b/>
                <w:bCs/>
                <w:sz w:val="22"/>
                <w:szCs w:val="22"/>
                <w:lang w:eastAsia="ko-KR"/>
              </w:rPr>
            </w:pPr>
            <w:r w:rsidRPr="000055EC">
              <w:rPr>
                <w:color w:val="000000"/>
                <w:sz w:val="22"/>
              </w:rPr>
              <w:t>PP2500335383</w:t>
            </w:r>
          </w:p>
        </w:tc>
        <w:tc>
          <w:tcPr>
            <w:tcW w:w="1483" w:type="dxa"/>
            <w:shd w:val="clear" w:color="auto" w:fill="auto"/>
            <w:vAlign w:val="center"/>
            <w:hideMark/>
          </w:tcPr>
          <w:p w14:paraId="0F89C3CB" w14:textId="77777777" w:rsidR="00626DA7" w:rsidRPr="000055EC" w:rsidRDefault="00626DA7" w:rsidP="00AD736E">
            <w:pPr>
              <w:jc w:val="center"/>
              <w:rPr>
                <w:sz w:val="22"/>
                <w:szCs w:val="22"/>
                <w:lang w:eastAsia="ko-KR"/>
              </w:rPr>
            </w:pPr>
            <w:r w:rsidRPr="000055EC">
              <w:rPr>
                <w:sz w:val="22"/>
                <w:szCs w:val="22"/>
                <w:lang w:eastAsia="ko-KR"/>
              </w:rPr>
              <w:t>Quả lọc thận nhân tạo</w:t>
            </w:r>
          </w:p>
        </w:tc>
        <w:tc>
          <w:tcPr>
            <w:tcW w:w="994" w:type="dxa"/>
            <w:shd w:val="clear" w:color="auto" w:fill="auto"/>
            <w:vAlign w:val="center"/>
            <w:hideMark/>
          </w:tcPr>
          <w:p w14:paraId="0A67C423" w14:textId="77777777" w:rsidR="00626DA7" w:rsidRPr="000055EC" w:rsidRDefault="00626DA7" w:rsidP="00AD736E">
            <w:pPr>
              <w:jc w:val="center"/>
              <w:rPr>
                <w:sz w:val="22"/>
                <w:szCs w:val="22"/>
                <w:lang w:eastAsia="ko-KR"/>
              </w:rPr>
            </w:pPr>
            <w:r w:rsidRPr="000055EC">
              <w:rPr>
                <w:sz w:val="22"/>
                <w:szCs w:val="22"/>
                <w:lang w:eastAsia="ko-KR"/>
              </w:rPr>
              <w:t>Quả</w:t>
            </w:r>
          </w:p>
        </w:tc>
        <w:tc>
          <w:tcPr>
            <w:tcW w:w="906" w:type="dxa"/>
            <w:shd w:val="clear" w:color="auto" w:fill="auto"/>
            <w:vAlign w:val="center"/>
            <w:hideMark/>
          </w:tcPr>
          <w:p w14:paraId="49DC25D1" w14:textId="77777777" w:rsidR="00626DA7" w:rsidRPr="000055EC" w:rsidRDefault="00626DA7" w:rsidP="00AD736E">
            <w:pPr>
              <w:jc w:val="center"/>
              <w:rPr>
                <w:sz w:val="22"/>
                <w:szCs w:val="22"/>
                <w:lang w:eastAsia="ko-KR"/>
              </w:rPr>
            </w:pPr>
            <w:r w:rsidRPr="000055EC">
              <w:rPr>
                <w:sz w:val="22"/>
                <w:szCs w:val="22"/>
                <w:lang w:eastAsia="ko-KR"/>
              </w:rPr>
              <w:t>1000</w:t>
            </w:r>
          </w:p>
        </w:tc>
        <w:tc>
          <w:tcPr>
            <w:tcW w:w="4383" w:type="dxa"/>
            <w:shd w:val="clear" w:color="auto" w:fill="auto"/>
            <w:vAlign w:val="center"/>
            <w:hideMark/>
          </w:tcPr>
          <w:p w14:paraId="1DA3981F" w14:textId="77777777" w:rsidR="00626DA7" w:rsidRPr="000055EC" w:rsidRDefault="00626DA7" w:rsidP="00AD736E">
            <w:pPr>
              <w:jc w:val="left"/>
              <w:rPr>
                <w:sz w:val="22"/>
                <w:szCs w:val="22"/>
                <w:lang w:eastAsia="ko-KR"/>
              </w:rPr>
            </w:pPr>
            <w:r w:rsidRPr="000055EC">
              <w:rPr>
                <w:sz w:val="22"/>
                <w:szCs w:val="22"/>
                <w:lang w:eastAsia="ko-KR"/>
              </w:rPr>
              <w:t>- Nguyên liệu: màng lọc làm tự sợi thiên nhiên cellulose triacetate</w:t>
            </w:r>
            <w:r w:rsidRPr="000055EC">
              <w:rPr>
                <w:sz w:val="22"/>
                <w:szCs w:val="22"/>
                <w:lang w:eastAsia="ko-KR"/>
              </w:rPr>
              <w:br/>
              <w:t xml:space="preserve">- Độ dày thành sợi: 15 µm. </w:t>
            </w:r>
            <w:r w:rsidRPr="000055EC">
              <w:rPr>
                <w:sz w:val="22"/>
                <w:szCs w:val="22"/>
                <w:lang w:eastAsia="ko-KR"/>
              </w:rPr>
              <w:br/>
              <w:t>- Vỏ quả lọc: Polypropylene</w:t>
            </w:r>
            <w:r w:rsidRPr="000055EC">
              <w:rPr>
                <w:sz w:val="22"/>
                <w:szCs w:val="22"/>
                <w:lang w:eastAsia="ko-KR"/>
              </w:rPr>
              <w:br/>
              <w:t>- Diện tích: ≥1,5 m2</w:t>
            </w:r>
            <w:r w:rsidRPr="000055EC">
              <w:rPr>
                <w:sz w:val="22"/>
                <w:szCs w:val="22"/>
                <w:lang w:eastAsia="ko-KR"/>
              </w:rPr>
              <w:br/>
              <w:t>- Thể tích mồi: ≥ 90 ml</w:t>
            </w:r>
            <w:r w:rsidRPr="000055EC">
              <w:rPr>
                <w:sz w:val="22"/>
                <w:szCs w:val="22"/>
                <w:lang w:eastAsia="ko-KR"/>
              </w:rPr>
              <w:br/>
              <w:t>- Hệ số siêu lọc: ≥ 18(mL/giờ/mmHg)</w:t>
            </w:r>
            <w:r w:rsidRPr="000055EC">
              <w:rPr>
                <w:sz w:val="22"/>
                <w:szCs w:val="22"/>
                <w:lang w:eastAsia="ko-KR"/>
              </w:rPr>
              <w:br/>
              <w:t>- Độ thanh thải ( với Qb: 300ml/min):</w:t>
            </w:r>
            <w:r w:rsidRPr="000055EC">
              <w:rPr>
                <w:sz w:val="22"/>
                <w:szCs w:val="22"/>
                <w:lang w:eastAsia="ko-KR"/>
              </w:rPr>
              <w:br/>
              <w:t>Ure, Creatinine, Phosphate, Vitamin B12</w:t>
            </w:r>
            <w:r w:rsidRPr="000055EC">
              <w:rPr>
                <w:sz w:val="22"/>
                <w:szCs w:val="22"/>
                <w:lang w:eastAsia="ko-KR"/>
              </w:rPr>
              <w:br/>
              <w:t>- Tiệt trùng</w:t>
            </w:r>
            <w:r w:rsidRPr="000055EC">
              <w:rPr>
                <w:sz w:val="22"/>
                <w:szCs w:val="22"/>
                <w:lang w:eastAsia="ko-KR"/>
              </w:rPr>
              <w:br/>
              <w:t>- Đạt tiêu chuẩn CE</w:t>
            </w:r>
            <w:r w:rsidRPr="000055EC">
              <w:rPr>
                <w:sz w:val="22"/>
                <w:szCs w:val="22"/>
                <w:lang w:eastAsia="ko-KR"/>
              </w:rPr>
              <w:br/>
              <w:t>- Xuất xứ G7 hay Châu Âu</w:t>
            </w:r>
          </w:p>
        </w:tc>
      </w:tr>
      <w:tr w:rsidR="00626DA7" w:rsidRPr="000055EC" w14:paraId="17509812" w14:textId="77777777" w:rsidTr="00626DA7">
        <w:trPr>
          <w:trHeight w:val="3750"/>
        </w:trPr>
        <w:tc>
          <w:tcPr>
            <w:tcW w:w="595" w:type="dxa"/>
            <w:shd w:val="clear" w:color="auto" w:fill="auto"/>
            <w:vAlign w:val="center"/>
            <w:hideMark/>
          </w:tcPr>
          <w:p w14:paraId="3D6D9200" w14:textId="77777777" w:rsidR="00626DA7" w:rsidRPr="000055EC" w:rsidRDefault="00626DA7" w:rsidP="00AD736E">
            <w:pPr>
              <w:jc w:val="center"/>
              <w:rPr>
                <w:b/>
                <w:bCs/>
                <w:sz w:val="22"/>
                <w:szCs w:val="22"/>
                <w:lang w:eastAsia="ko-KR"/>
              </w:rPr>
            </w:pPr>
            <w:r w:rsidRPr="000055EC">
              <w:rPr>
                <w:b/>
                <w:bCs/>
                <w:sz w:val="22"/>
                <w:szCs w:val="22"/>
                <w:lang w:eastAsia="ko-KR"/>
              </w:rPr>
              <w:t>26</w:t>
            </w:r>
          </w:p>
        </w:tc>
        <w:tc>
          <w:tcPr>
            <w:tcW w:w="1561" w:type="dxa"/>
            <w:shd w:val="clear" w:color="auto" w:fill="auto"/>
            <w:vAlign w:val="center"/>
            <w:hideMark/>
          </w:tcPr>
          <w:p w14:paraId="2F86E198" w14:textId="77777777" w:rsidR="00626DA7" w:rsidRPr="000055EC" w:rsidRDefault="00626DA7" w:rsidP="00AD736E">
            <w:pPr>
              <w:jc w:val="center"/>
              <w:rPr>
                <w:b/>
                <w:bCs/>
                <w:sz w:val="22"/>
                <w:szCs w:val="22"/>
                <w:lang w:eastAsia="ko-KR"/>
              </w:rPr>
            </w:pPr>
            <w:r w:rsidRPr="000055EC">
              <w:rPr>
                <w:color w:val="000000"/>
                <w:sz w:val="22"/>
              </w:rPr>
              <w:t>PP2500335384</w:t>
            </w:r>
          </w:p>
        </w:tc>
        <w:tc>
          <w:tcPr>
            <w:tcW w:w="1483" w:type="dxa"/>
            <w:shd w:val="clear" w:color="auto" w:fill="auto"/>
            <w:vAlign w:val="center"/>
            <w:hideMark/>
          </w:tcPr>
          <w:p w14:paraId="648944A8" w14:textId="77777777" w:rsidR="00626DA7" w:rsidRPr="000055EC" w:rsidRDefault="00626DA7" w:rsidP="00AD736E">
            <w:pPr>
              <w:jc w:val="center"/>
              <w:rPr>
                <w:sz w:val="22"/>
                <w:szCs w:val="22"/>
                <w:lang w:eastAsia="ko-KR"/>
              </w:rPr>
            </w:pPr>
            <w:r w:rsidRPr="000055EC">
              <w:rPr>
                <w:sz w:val="22"/>
                <w:szCs w:val="22"/>
                <w:lang w:eastAsia="ko-KR"/>
              </w:rPr>
              <w:t>Quả lọc thận nhân tạo</w:t>
            </w:r>
          </w:p>
        </w:tc>
        <w:tc>
          <w:tcPr>
            <w:tcW w:w="994" w:type="dxa"/>
            <w:shd w:val="clear" w:color="auto" w:fill="auto"/>
            <w:vAlign w:val="center"/>
            <w:hideMark/>
          </w:tcPr>
          <w:p w14:paraId="63B4FB5B" w14:textId="77777777" w:rsidR="00626DA7" w:rsidRPr="000055EC" w:rsidRDefault="00626DA7" w:rsidP="00AD736E">
            <w:pPr>
              <w:jc w:val="center"/>
              <w:rPr>
                <w:sz w:val="22"/>
                <w:szCs w:val="22"/>
                <w:lang w:eastAsia="ko-KR"/>
              </w:rPr>
            </w:pPr>
            <w:r w:rsidRPr="000055EC">
              <w:rPr>
                <w:sz w:val="22"/>
                <w:szCs w:val="22"/>
                <w:lang w:eastAsia="ko-KR"/>
              </w:rPr>
              <w:t>Quả</w:t>
            </w:r>
          </w:p>
        </w:tc>
        <w:tc>
          <w:tcPr>
            <w:tcW w:w="906" w:type="dxa"/>
            <w:shd w:val="clear" w:color="auto" w:fill="auto"/>
            <w:vAlign w:val="center"/>
            <w:hideMark/>
          </w:tcPr>
          <w:p w14:paraId="311BAFCC" w14:textId="77777777" w:rsidR="00626DA7" w:rsidRPr="000055EC" w:rsidRDefault="00626DA7" w:rsidP="00AD736E">
            <w:pPr>
              <w:jc w:val="center"/>
              <w:rPr>
                <w:sz w:val="22"/>
                <w:szCs w:val="22"/>
                <w:lang w:eastAsia="ko-KR"/>
              </w:rPr>
            </w:pPr>
            <w:r w:rsidRPr="000055EC">
              <w:rPr>
                <w:sz w:val="22"/>
                <w:szCs w:val="22"/>
                <w:lang w:eastAsia="ko-KR"/>
              </w:rPr>
              <w:t>50</w:t>
            </w:r>
          </w:p>
        </w:tc>
        <w:tc>
          <w:tcPr>
            <w:tcW w:w="4383" w:type="dxa"/>
            <w:shd w:val="clear" w:color="auto" w:fill="auto"/>
            <w:vAlign w:val="center"/>
            <w:hideMark/>
          </w:tcPr>
          <w:p w14:paraId="0E33E181" w14:textId="77777777" w:rsidR="00626DA7" w:rsidRPr="000055EC" w:rsidRDefault="00626DA7" w:rsidP="00AD736E">
            <w:pPr>
              <w:jc w:val="left"/>
              <w:rPr>
                <w:sz w:val="22"/>
                <w:szCs w:val="22"/>
                <w:lang w:eastAsia="ko-KR"/>
              </w:rPr>
            </w:pPr>
            <w:r w:rsidRPr="000055EC">
              <w:rPr>
                <w:sz w:val="22"/>
                <w:szCs w:val="22"/>
                <w:lang w:eastAsia="ko-KR"/>
              </w:rPr>
              <w:t>Nguyên liệu: màng lọc làm từ sợi Polynephron, không chứa DEHP</w:t>
            </w:r>
            <w:r w:rsidRPr="000055EC">
              <w:rPr>
                <w:sz w:val="22"/>
                <w:szCs w:val="22"/>
                <w:lang w:eastAsia="ko-KR"/>
              </w:rPr>
              <w:br/>
              <w:t>- Vỏ quả lọc: Polypropylene.</w:t>
            </w:r>
            <w:r w:rsidRPr="000055EC">
              <w:rPr>
                <w:sz w:val="22"/>
                <w:szCs w:val="22"/>
                <w:lang w:eastAsia="ko-KR"/>
              </w:rPr>
              <w:br/>
              <w:t>- Diện tích: ≥1,5 m2</w:t>
            </w:r>
            <w:r w:rsidRPr="000055EC">
              <w:rPr>
                <w:sz w:val="22"/>
                <w:szCs w:val="22"/>
                <w:lang w:eastAsia="ko-KR"/>
              </w:rPr>
              <w:br/>
              <w:t>- Thể tích mồi: ≥ 95 mL</w:t>
            </w:r>
            <w:r w:rsidRPr="000055EC">
              <w:rPr>
                <w:sz w:val="22"/>
                <w:szCs w:val="22"/>
                <w:lang w:eastAsia="ko-KR"/>
              </w:rPr>
              <w:br/>
              <w:t>- Hệ số siêu lọc: ≥67 (mL/giờ/mmHg)</w:t>
            </w:r>
            <w:r w:rsidRPr="000055EC">
              <w:rPr>
                <w:sz w:val="22"/>
                <w:szCs w:val="22"/>
                <w:lang w:eastAsia="ko-KR"/>
              </w:rPr>
              <w:br/>
              <w:t xml:space="preserve">- Độ thanh thải (với Qb: 300ml/min): </w:t>
            </w:r>
            <w:r w:rsidRPr="000055EC">
              <w:rPr>
                <w:sz w:val="22"/>
                <w:szCs w:val="22"/>
                <w:lang w:eastAsia="ko-KR"/>
              </w:rPr>
              <w:br/>
              <w:t>+ Ure,Creatinine,Phosphate,Vitamin B12</w:t>
            </w:r>
            <w:r w:rsidRPr="000055EC">
              <w:rPr>
                <w:sz w:val="22"/>
                <w:szCs w:val="22"/>
                <w:lang w:eastAsia="ko-KR"/>
              </w:rPr>
              <w:br/>
              <w:t>- Đạt tiêu chuẩn CE</w:t>
            </w:r>
            <w:r w:rsidRPr="000055EC">
              <w:rPr>
                <w:sz w:val="22"/>
                <w:szCs w:val="22"/>
                <w:lang w:eastAsia="ko-KR"/>
              </w:rPr>
              <w:br/>
              <w:t>- Xuất xứ G7 hay Châu Âu</w:t>
            </w:r>
          </w:p>
        </w:tc>
      </w:tr>
      <w:tr w:rsidR="00626DA7" w:rsidRPr="000055EC" w14:paraId="5EBEE398" w14:textId="77777777" w:rsidTr="00626DA7">
        <w:trPr>
          <w:trHeight w:val="3990"/>
        </w:trPr>
        <w:tc>
          <w:tcPr>
            <w:tcW w:w="595" w:type="dxa"/>
            <w:shd w:val="clear" w:color="auto" w:fill="auto"/>
            <w:vAlign w:val="center"/>
            <w:hideMark/>
          </w:tcPr>
          <w:p w14:paraId="09E6B9BE" w14:textId="77777777" w:rsidR="00626DA7" w:rsidRPr="000055EC" w:rsidRDefault="00626DA7" w:rsidP="00AD736E">
            <w:pPr>
              <w:jc w:val="center"/>
              <w:rPr>
                <w:b/>
                <w:bCs/>
                <w:sz w:val="22"/>
                <w:szCs w:val="22"/>
                <w:lang w:eastAsia="ko-KR"/>
              </w:rPr>
            </w:pPr>
            <w:r w:rsidRPr="000055EC">
              <w:rPr>
                <w:b/>
                <w:bCs/>
                <w:sz w:val="22"/>
                <w:szCs w:val="22"/>
                <w:lang w:eastAsia="ko-KR"/>
              </w:rPr>
              <w:lastRenderedPageBreak/>
              <w:t>27</w:t>
            </w:r>
          </w:p>
        </w:tc>
        <w:tc>
          <w:tcPr>
            <w:tcW w:w="1561" w:type="dxa"/>
            <w:shd w:val="clear" w:color="auto" w:fill="auto"/>
            <w:vAlign w:val="center"/>
            <w:hideMark/>
          </w:tcPr>
          <w:p w14:paraId="73706146" w14:textId="77777777" w:rsidR="00626DA7" w:rsidRPr="000055EC" w:rsidRDefault="00626DA7" w:rsidP="00AD736E">
            <w:pPr>
              <w:jc w:val="center"/>
              <w:rPr>
                <w:b/>
                <w:bCs/>
                <w:sz w:val="22"/>
                <w:szCs w:val="22"/>
                <w:lang w:eastAsia="ko-KR"/>
              </w:rPr>
            </w:pPr>
            <w:r w:rsidRPr="000055EC">
              <w:rPr>
                <w:color w:val="000000"/>
                <w:sz w:val="22"/>
              </w:rPr>
              <w:t>PP2500335385</w:t>
            </w:r>
          </w:p>
        </w:tc>
        <w:tc>
          <w:tcPr>
            <w:tcW w:w="1483" w:type="dxa"/>
            <w:shd w:val="clear" w:color="auto" w:fill="auto"/>
            <w:vAlign w:val="center"/>
            <w:hideMark/>
          </w:tcPr>
          <w:p w14:paraId="39509D90" w14:textId="77777777" w:rsidR="00626DA7" w:rsidRPr="000055EC" w:rsidRDefault="00626DA7" w:rsidP="00AD736E">
            <w:pPr>
              <w:jc w:val="center"/>
              <w:rPr>
                <w:sz w:val="22"/>
                <w:szCs w:val="22"/>
                <w:lang w:eastAsia="ko-KR"/>
              </w:rPr>
            </w:pPr>
            <w:r w:rsidRPr="000055EC">
              <w:rPr>
                <w:sz w:val="22"/>
                <w:szCs w:val="22"/>
                <w:lang w:eastAsia="ko-KR"/>
              </w:rPr>
              <w:t>Quả lọc thận nhân tạo</w:t>
            </w:r>
          </w:p>
        </w:tc>
        <w:tc>
          <w:tcPr>
            <w:tcW w:w="994" w:type="dxa"/>
            <w:shd w:val="clear" w:color="auto" w:fill="auto"/>
            <w:vAlign w:val="center"/>
            <w:hideMark/>
          </w:tcPr>
          <w:p w14:paraId="3319BFFD" w14:textId="77777777" w:rsidR="00626DA7" w:rsidRPr="000055EC" w:rsidRDefault="00626DA7" w:rsidP="00AD736E">
            <w:pPr>
              <w:jc w:val="center"/>
              <w:rPr>
                <w:sz w:val="22"/>
                <w:szCs w:val="22"/>
                <w:lang w:eastAsia="ko-KR"/>
              </w:rPr>
            </w:pPr>
            <w:r w:rsidRPr="000055EC">
              <w:rPr>
                <w:sz w:val="22"/>
                <w:szCs w:val="22"/>
                <w:lang w:eastAsia="ko-KR"/>
              </w:rPr>
              <w:t>Quả</w:t>
            </w:r>
          </w:p>
        </w:tc>
        <w:tc>
          <w:tcPr>
            <w:tcW w:w="906" w:type="dxa"/>
            <w:shd w:val="clear" w:color="auto" w:fill="auto"/>
            <w:vAlign w:val="center"/>
            <w:hideMark/>
          </w:tcPr>
          <w:p w14:paraId="7DE724A6" w14:textId="77777777" w:rsidR="00626DA7" w:rsidRPr="000055EC" w:rsidRDefault="00626DA7" w:rsidP="00AD736E">
            <w:pPr>
              <w:jc w:val="center"/>
              <w:rPr>
                <w:sz w:val="22"/>
                <w:szCs w:val="22"/>
                <w:lang w:eastAsia="ko-KR"/>
              </w:rPr>
            </w:pPr>
            <w:r w:rsidRPr="000055EC">
              <w:rPr>
                <w:sz w:val="22"/>
                <w:szCs w:val="22"/>
                <w:lang w:eastAsia="ko-KR"/>
              </w:rPr>
              <w:t>300</w:t>
            </w:r>
          </w:p>
        </w:tc>
        <w:tc>
          <w:tcPr>
            <w:tcW w:w="4383" w:type="dxa"/>
            <w:shd w:val="clear" w:color="auto" w:fill="auto"/>
            <w:vAlign w:val="center"/>
            <w:hideMark/>
          </w:tcPr>
          <w:p w14:paraId="2775E90B" w14:textId="77777777" w:rsidR="00626DA7" w:rsidRPr="000055EC" w:rsidRDefault="00626DA7" w:rsidP="00AD736E">
            <w:pPr>
              <w:jc w:val="left"/>
              <w:rPr>
                <w:sz w:val="22"/>
                <w:szCs w:val="22"/>
                <w:lang w:eastAsia="ko-KR"/>
              </w:rPr>
            </w:pPr>
            <w:r w:rsidRPr="000055EC">
              <w:rPr>
                <w:sz w:val="22"/>
                <w:szCs w:val="22"/>
                <w:lang w:eastAsia="ko-KR"/>
              </w:rPr>
              <w:t>- Nguyên liệu: màng lọc làm từ sợi Polynephron,</w:t>
            </w:r>
            <w:r w:rsidRPr="000055EC">
              <w:rPr>
                <w:sz w:val="22"/>
                <w:szCs w:val="22"/>
                <w:lang w:eastAsia="ko-KR"/>
              </w:rPr>
              <w:br/>
              <w:t xml:space="preserve">- Diện tích: ≥1.5 m2. </w:t>
            </w:r>
            <w:r w:rsidRPr="000055EC">
              <w:rPr>
                <w:sz w:val="22"/>
                <w:szCs w:val="22"/>
                <w:lang w:eastAsia="ko-KR"/>
              </w:rPr>
              <w:br/>
              <w:t xml:space="preserve">- Thể tích mồi:≥90 mL. </w:t>
            </w:r>
            <w:r w:rsidRPr="000055EC">
              <w:rPr>
                <w:sz w:val="22"/>
                <w:szCs w:val="22"/>
                <w:lang w:eastAsia="ko-KR"/>
              </w:rPr>
              <w:br/>
              <w:t>- Hệ số siêu lọc: KUF:  ≥ 60 (mL/giờ/mmHg).</w:t>
            </w:r>
            <w:r w:rsidRPr="000055EC">
              <w:rPr>
                <w:sz w:val="22"/>
                <w:szCs w:val="22"/>
                <w:lang w:eastAsia="ko-KR"/>
              </w:rPr>
              <w:br/>
              <w:t xml:space="preserve">- Độ dày thành sợi: ≥ 40 µm. </w:t>
            </w:r>
            <w:r w:rsidRPr="000055EC">
              <w:rPr>
                <w:sz w:val="22"/>
                <w:szCs w:val="22"/>
                <w:lang w:eastAsia="ko-KR"/>
              </w:rPr>
              <w:br/>
              <w:t>- Vỏ quả lọc: Polypropylene.</w:t>
            </w:r>
            <w:r w:rsidRPr="000055EC">
              <w:rPr>
                <w:sz w:val="22"/>
                <w:szCs w:val="22"/>
                <w:lang w:eastAsia="ko-KR"/>
              </w:rPr>
              <w:br/>
              <w:t>- Độ thanh thải (với Qb: 300ml/min):</w:t>
            </w:r>
            <w:r w:rsidRPr="000055EC">
              <w:rPr>
                <w:sz w:val="22"/>
                <w:szCs w:val="22"/>
                <w:lang w:eastAsia="ko-KR"/>
              </w:rPr>
              <w:br/>
              <w:t>+ Ure, Creatinine, Phosphate, Vitamin B12,</w:t>
            </w:r>
            <w:r w:rsidRPr="000055EC">
              <w:rPr>
                <w:sz w:val="22"/>
                <w:szCs w:val="22"/>
                <w:lang w:eastAsia="ko-KR"/>
              </w:rPr>
              <w:br/>
              <w:t>Myoglobin.</w:t>
            </w:r>
            <w:r w:rsidRPr="000055EC">
              <w:rPr>
                <w:sz w:val="22"/>
                <w:szCs w:val="22"/>
                <w:lang w:eastAsia="ko-KR"/>
              </w:rPr>
              <w:br/>
              <w:t>- Đạt tiêu chuẩn CE</w:t>
            </w:r>
            <w:r w:rsidRPr="000055EC">
              <w:rPr>
                <w:sz w:val="22"/>
                <w:szCs w:val="22"/>
                <w:lang w:eastAsia="ko-KR"/>
              </w:rPr>
              <w:br/>
              <w:t>- Xuất xứ G7 hay Châu Âu</w:t>
            </w:r>
          </w:p>
        </w:tc>
      </w:tr>
    </w:tbl>
    <w:p w14:paraId="3C6C0275" w14:textId="16A713F4" w:rsidR="00FE5765" w:rsidRDefault="00FE5765" w:rsidP="00B713EC">
      <w:pPr>
        <w:spacing w:before="120" w:after="120"/>
        <w:ind w:firstLine="454"/>
        <w:rPr>
          <w:i/>
          <w:iCs/>
          <w:sz w:val="28"/>
          <w:szCs w:val="28"/>
          <w:highlight w:val="yellow"/>
          <w:lang w:val="nl-NL"/>
        </w:rPr>
      </w:pPr>
    </w:p>
    <w:p w14:paraId="22B53C21" w14:textId="77777777" w:rsidR="00FE5765" w:rsidRPr="0038658D" w:rsidRDefault="00FE5765" w:rsidP="00B713EC">
      <w:pPr>
        <w:spacing w:before="120" w:after="120"/>
        <w:ind w:firstLine="454"/>
        <w:rPr>
          <w:i/>
          <w:iCs/>
          <w:sz w:val="28"/>
          <w:szCs w:val="28"/>
          <w:highlight w:val="yellow"/>
          <w:lang w:val="nl-NL"/>
        </w:rPr>
      </w:pPr>
    </w:p>
    <w:p w14:paraId="69E367EA" w14:textId="77777777" w:rsidR="00B713EC" w:rsidRPr="0038658D" w:rsidRDefault="00B713EC" w:rsidP="00B713EC">
      <w:pPr>
        <w:spacing w:before="120" w:after="120"/>
        <w:ind w:firstLine="567"/>
        <w:rPr>
          <w:b/>
          <w:i/>
          <w:sz w:val="28"/>
          <w:szCs w:val="28"/>
          <w:highlight w:val="yellow"/>
          <w:lang w:val="pl-PL"/>
        </w:rPr>
      </w:pPr>
      <w:r w:rsidRPr="0038658D">
        <w:rPr>
          <w:b/>
          <w:i/>
          <w:sz w:val="28"/>
          <w:szCs w:val="28"/>
          <w:highlight w:val="yellow"/>
          <w:lang w:val="pl-PL"/>
        </w:rPr>
        <w:t>* Nhà thầu phải đáp ứng về các nội dung đánh giá về kỹ thuật theo quy định tại E-HSMT.</w:t>
      </w:r>
    </w:p>
    <w:p w14:paraId="541675FD" w14:textId="77777777" w:rsidR="00B713EC" w:rsidRPr="0038658D" w:rsidRDefault="00B713EC" w:rsidP="00B713EC">
      <w:pPr>
        <w:spacing w:before="120" w:after="120"/>
        <w:ind w:firstLine="567"/>
        <w:rPr>
          <w:sz w:val="28"/>
          <w:szCs w:val="28"/>
          <w:highlight w:val="yellow"/>
          <w:lang w:val="pl-PL"/>
        </w:rPr>
      </w:pPr>
      <w:r w:rsidRPr="0038658D">
        <w:rPr>
          <w:sz w:val="28"/>
          <w:szCs w:val="28"/>
          <w:highlight w:val="yellow"/>
          <w:lang w:val="pl-PL"/>
        </w:rPr>
        <w:t>- Hàng mới 100%. Hạn sử dụng còn lại của hàng hóa trúng thầu tính từ thời điểm cung ứng cho cơ sở y tế bảo đảm.</w:t>
      </w:r>
    </w:p>
    <w:p w14:paraId="7CB96005" w14:textId="77777777" w:rsidR="00B713EC" w:rsidRPr="0038658D" w:rsidRDefault="00B713EC" w:rsidP="00B713EC">
      <w:pPr>
        <w:spacing w:line="264" w:lineRule="auto"/>
        <w:ind w:firstLine="567"/>
        <w:rPr>
          <w:iCs/>
          <w:sz w:val="28"/>
          <w:szCs w:val="28"/>
          <w:highlight w:val="yellow"/>
          <w:lang w:val="pl-PL"/>
        </w:rPr>
      </w:pPr>
      <w:r w:rsidRPr="0038658D">
        <w:rPr>
          <w:sz w:val="28"/>
          <w:szCs w:val="28"/>
          <w:highlight w:val="yellow"/>
          <w:lang w:val="pl-PL"/>
        </w:rPr>
        <w:t xml:space="preserve">- Hàng hóa phải được đóng gói theo đúng quy cách của Nhà sản xuất và không bị hư hỏng, nứt vỡ, biến dạng trong quá trình giao hàng. </w:t>
      </w:r>
      <w:r w:rsidRPr="0038658D">
        <w:rPr>
          <w:iCs/>
          <w:sz w:val="28"/>
          <w:szCs w:val="28"/>
          <w:highlight w:val="yellow"/>
          <w:lang w:val="pl-PL"/>
        </w:rPr>
        <w:t>Nhà thầu chịu chi phí vận chuyển hàng, bốc xếp; chi phí trả lại hàng (nếu hàng hóa không đạt yêu cầu).</w:t>
      </w:r>
    </w:p>
    <w:p w14:paraId="6EA59C58" w14:textId="77777777" w:rsidR="00B713EC" w:rsidRPr="0038658D" w:rsidRDefault="00B713EC" w:rsidP="00B713EC">
      <w:pPr>
        <w:spacing w:after="100"/>
        <w:ind w:right="45" w:firstLine="567"/>
        <w:rPr>
          <w:sz w:val="28"/>
          <w:szCs w:val="28"/>
          <w:highlight w:val="yellow"/>
          <w:lang w:val="pl-PL"/>
        </w:rPr>
      </w:pPr>
      <w:r w:rsidRPr="0038658D">
        <w:rPr>
          <w:sz w:val="28"/>
          <w:szCs w:val="28"/>
          <w:highlight w:val="yellow"/>
          <w:lang w:val="pl-PL"/>
        </w:rPr>
        <w:t>- Nhà thầu phải thu hồi và giải quyết những phát sinh liên quan đến hàng hóa trong trường hợp hàng hóa đã giao nhưng không đảm bảo chất lượng hoặc có thông báo thu hồi của cơ quan có thẩm quyền mà nguyên nhân không do lỗi của bên mua.</w:t>
      </w:r>
    </w:p>
    <w:p w14:paraId="626BD7F9" w14:textId="77777777" w:rsidR="00B713EC" w:rsidRPr="0038658D" w:rsidRDefault="00B713EC" w:rsidP="00B713EC">
      <w:pPr>
        <w:spacing w:after="100"/>
        <w:ind w:right="45" w:firstLine="567"/>
        <w:rPr>
          <w:color w:val="FF0000"/>
          <w:sz w:val="28"/>
          <w:szCs w:val="28"/>
          <w:highlight w:val="yellow"/>
          <w:lang w:val="pl-PL"/>
        </w:rPr>
      </w:pPr>
      <w:r w:rsidRPr="0038658D">
        <w:rPr>
          <w:color w:val="FF0000"/>
          <w:sz w:val="28"/>
          <w:szCs w:val="28"/>
          <w:highlight w:val="yellow"/>
          <w:lang w:val="pl-PL"/>
        </w:rPr>
        <w:t>- Nhà thầu phải cung ứng hàng hoá trong vòng 24h kể từ thời điểm nhận được dự trù bên mời thầu theo đúng số lượng được quy định tại E-HSMT.</w:t>
      </w:r>
    </w:p>
    <w:p w14:paraId="5E495CF9" w14:textId="77777777" w:rsidR="00B713EC" w:rsidRPr="0038658D" w:rsidRDefault="00B713EC" w:rsidP="00B713EC">
      <w:pPr>
        <w:spacing w:before="120" w:after="120" w:line="264" w:lineRule="auto"/>
        <w:ind w:firstLine="567"/>
        <w:rPr>
          <w:b/>
          <w:sz w:val="28"/>
          <w:szCs w:val="28"/>
          <w:highlight w:val="yellow"/>
          <w:lang w:val="nl-NL"/>
        </w:rPr>
      </w:pPr>
      <w:r w:rsidRPr="0038658D">
        <w:rPr>
          <w:b/>
          <w:sz w:val="28"/>
          <w:szCs w:val="28"/>
          <w:highlight w:val="yellow"/>
          <w:lang w:val="nl-NL"/>
        </w:rPr>
        <w:t>3. Các yêu cầu khác</w:t>
      </w:r>
    </w:p>
    <w:p w14:paraId="3F809D6A" w14:textId="77777777" w:rsidR="00B713EC" w:rsidRPr="0038658D" w:rsidRDefault="00B713EC" w:rsidP="00B713EC">
      <w:pPr>
        <w:spacing w:before="120" w:after="120" w:line="264" w:lineRule="auto"/>
        <w:ind w:firstLine="567"/>
        <w:rPr>
          <w:sz w:val="28"/>
          <w:szCs w:val="28"/>
          <w:highlight w:val="yellow"/>
          <w:lang w:val="nl-NL"/>
        </w:rPr>
      </w:pPr>
      <w:r w:rsidRPr="0038658D">
        <w:rPr>
          <w:sz w:val="28"/>
          <w:szCs w:val="28"/>
          <w:highlight w:val="yellow"/>
          <w:lang w:val="pl-PL"/>
        </w:rPr>
        <w:t xml:space="preserve">Nhà thầu cam kết trong vòng </w:t>
      </w:r>
      <w:r>
        <w:rPr>
          <w:sz w:val="28"/>
          <w:szCs w:val="28"/>
          <w:highlight w:val="yellow"/>
          <w:lang w:val="pl-PL"/>
        </w:rPr>
        <w:t>48 giờ</w:t>
      </w:r>
      <w:r w:rsidRPr="0038658D">
        <w:rPr>
          <w:sz w:val="28"/>
          <w:szCs w:val="28"/>
          <w:highlight w:val="yellow"/>
          <w:lang w:val="pl-PL"/>
        </w:rPr>
        <w:t xml:space="preserve"> kể từ thời điểm nhận được thông tin của Chủ đầu tư/Bên mua, nhà thầu phải tiến hành sửa chữa, khắc phục sai sót hoặc thu hồi hàng hóa bị lỗi, cung ứng hàng hóa thay thế đáp ứng tiêu chuẩn kỹ thuật và tiêu chuẩn chất lượng, đảm bảo giá cả không thay đổi. Đồng thời giải quyết những phát sinh liên quan đến hàng hóa khi có quyết định thu hồi của cơ quan quản lý, lỗi liên quan đến chất lượng.</w:t>
      </w:r>
    </w:p>
    <w:p w14:paraId="4423C6FF" w14:textId="77777777" w:rsidR="00B713EC" w:rsidRPr="0038658D" w:rsidRDefault="00B713EC" w:rsidP="00B713EC">
      <w:pPr>
        <w:pStyle w:val="SectionVIHeader"/>
        <w:widowControl w:val="0"/>
        <w:spacing w:before="0" w:after="0" w:line="264" w:lineRule="auto"/>
        <w:ind w:firstLine="454"/>
        <w:jc w:val="both"/>
        <w:rPr>
          <w:sz w:val="28"/>
          <w:szCs w:val="28"/>
          <w:highlight w:val="yellow"/>
          <w:lang w:val="nl-NL"/>
        </w:rPr>
      </w:pPr>
      <w:r w:rsidRPr="0038658D">
        <w:rPr>
          <w:sz w:val="28"/>
          <w:szCs w:val="28"/>
          <w:highlight w:val="yellow"/>
          <w:lang w:val="nl-NL"/>
        </w:rPr>
        <w:t>4. Kiểm tra và thử nghiệm</w:t>
      </w:r>
    </w:p>
    <w:p w14:paraId="2B95F62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Các kiểm tra và thử nghiệm cần tiền hành gồm có:</w:t>
      </w:r>
    </w:p>
    <w:p w14:paraId="33114E5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lastRenderedPageBreak/>
        <w:t>- Kiểm tra tính phù hợp hàng hóa được giao so với đơn hàng gọi, có biên bản ký nhận giữa bên giao và bên nhận.</w:t>
      </w:r>
    </w:p>
    <w:p w14:paraId="39F782CD"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có biên bản ghi nhận hàng hóa giao thừa, thiếu.</w:t>
      </w:r>
    </w:p>
    <w:p w14:paraId="6761BD7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Phiếu kiểm nghiệm chất lượng hàng hóa khi giao hàng.</w:t>
      </w:r>
    </w:p>
    <w:p w14:paraId="2BAEC458"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chất lượng hàng hóa về mặt cảm quan.</w:t>
      </w:r>
    </w:p>
    <w:p w14:paraId="6AAF2155" w14:textId="77777777" w:rsidR="00B713EC" w:rsidRPr="00DD062D" w:rsidRDefault="00B713EC" w:rsidP="00B713EC">
      <w:pPr>
        <w:spacing w:line="264" w:lineRule="auto"/>
        <w:ind w:firstLine="720"/>
        <w:rPr>
          <w:iCs/>
          <w:sz w:val="28"/>
          <w:szCs w:val="28"/>
          <w:lang w:val="nl-NL"/>
        </w:rPr>
      </w:pPr>
      <w:r w:rsidRPr="0038658D">
        <w:rPr>
          <w:iCs/>
          <w:sz w:val="28"/>
          <w:szCs w:val="28"/>
          <w:highlight w:val="yellow"/>
          <w:lang w:val="nl-NL"/>
        </w:rPr>
        <w:t>- Khi có nghi ngờ về chất lượng hàng hóa cung cấp.</w:t>
      </w:r>
    </w:p>
    <w:p w14:paraId="7E157A76" w14:textId="77777777" w:rsidR="007275F9" w:rsidRDefault="007275F9"/>
    <w:sectPr w:rsidR="007275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1"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58598016">
    <w:abstractNumId w:val="12"/>
  </w:num>
  <w:num w:numId="2" w16cid:durableId="950748899">
    <w:abstractNumId w:val="16"/>
  </w:num>
  <w:num w:numId="3" w16cid:durableId="1147279669">
    <w:abstractNumId w:val="33"/>
  </w:num>
  <w:num w:numId="4" w16cid:durableId="1017538219">
    <w:abstractNumId w:val="6"/>
  </w:num>
  <w:num w:numId="5" w16cid:durableId="117382288">
    <w:abstractNumId w:val="17"/>
  </w:num>
  <w:num w:numId="6" w16cid:durableId="100223848">
    <w:abstractNumId w:val="25"/>
  </w:num>
  <w:num w:numId="7" w16cid:durableId="153881660">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56614">
    <w:abstractNumId w:val="24"/>
  </w:num>
  <w:num w:numId="10" w16cid:durableId="807477449">
    <w:abstractNumId w:val="7"/>
  </w:num>
  <w:num w:numId="11" w16cid:durableId="2034375281">
    <w:abstractNumId w:val="26"/>
  </w:num>
  <w:num w:numId="12" w16cid:durableId="602568343">
    <w:abstractNumId w:val="31"/>
  </w:num>
  <w:num w:numId="13" w16cid:durableId="1329016096">
    <w:abstractNumId w:val="10"/>
  </w:num>
  <w:num w:numId="14" w16cid:durableId="1850869314">
    <w:abstractNumId w:val="22"/>
  </w:num>
  <w:num w:numId="15" w16cid:durableId="1028457824">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1109383">
    <w:abstractNumId w:val="4"/>
  </w:num>
  <w:num w:numId="18" w16cid:durableId="974991382">
    <w:abstractNumId w:val="32"/>
  </w:num>
  <w:num w:numId="19" w16cid:durableId="1867329369">
    <w:abstractNumId w:val="3"/>
  </w:num>
  <w:num w:numId="20" w16cid:durableId="760685559">
    <w:abstractNumId w:val="30"/>
  </w:num>
  <w:num w:numId="21" w16cid:durableId="1972242670">
    <w:abstractNumId w:val="20"/>
  </w:num>
  <w:num w:numId="22" w16cid:durableId="1046104567">
    <w:abstractNumId w:val="27"/>
  </w:num>
  <w:num w:numId="23" w16cid:durableId="1473907845">
    <w:abstractNumId w:val="15"/>
  </w:num>
  <w:num w:numId="24" w16cid:durableId="1956980724">
    <w:abstractNumId w:val="29"/>
  </w:num>
  <w:num w:numId="25" w16cid:durableId="35663568">
    <w:abstractNumId w:val="13"/>
  </w:num>
  <w:num w:numId="26" w16cid:durableId="673529324">
    <w:abstractNumId w:val="35"/>
  </w:num>
  <w:num w:numId="27" w16cid:durableId="1060175965">
    <w:abstractNumId w:val="5"/>
  </w:num>
  <w:num w:numId="28" w16cid:durableId="524445175">
    <w:abstractNumId w:val="23"/>
  </w:num>
  <w:num w:numId="29" w16cid:durableId="71045808">
    <w:abstractNumId w:val="19"/>
  </w:num>
  <w:num w:numId="30" w16cid:durableId="283194526">
    <w:abstractNumId w:val="14"/>
  </w:num>
  <w:num w:numId="31" w16cid:durableId="1553929334">
    <w:abstractNumId w:val="21"/>
  </w:num>
  <w:num w:numId="32" w16cid:durableId="342897771">
    <w:abstractNumId w:val="2"/>
  </w:num>
  <w:num w:numId="33" w16cid:durableId="925189196">
    <w:abstractNumId w:val="8"/>
  </w:num>
  <w:num w:numId="34" w16cid:durableId="1567178673">
    <w:abstractNumId w:val="34"/>
  </w:num>
  <w:num w:numId="35" w16cid:durableId="895436509">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19773739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EC"/>
    <w:rsid w:val="00626DA7"/>
    <w:rsid w:val="007275F9"/>
    <w:rsid w:val="00780024"/>
    <w:rsid w:val="00B713EC"/>
    <w:rsid w:val="00BD1F7C"/>
    <w:rsid w:val="00D913FB"/>
    <w:rsid w:val="00FE5765"/>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69186"/>
  <w15:chartTrackingRefBased/>
  <w15:docId w15:val="{EB71F776-9D0F-B44C-B4DA-46B0C768F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3EC"/>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FE5765"/>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FE5765"/>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FE5765"/>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FE5765"/>
    <w:pPr>
      <w:keepNext/>
      <w:spacing w:after="200"/>
      <w:ind w:left="1422" w:right="18" w:hanging="457"/>
      <w:outlineLvl w:val="3"/>
    </w:pPr>
    <w:rPr>
      <w:b/>
      <w:bCs/>
    </w:rPr>
  </w:style>
  <w:style w:type="paragraph" w:styleId="Heading5">
    <w:name w:val="heading 5"/>
    <w:basedOn w:val="Normal"/>
    <w:next w:val="Normal"/>
    <w:link w:val="Heading5Char"/>
    <w:qFormat/>
    <w:rsid w:val="00FE5765"/>
    <w:pPr>
      <w:keepNext/>
      <w:jc w:val="center"/>
      <w:outlineLvl w:val="4"/>
    </w:pPr>
    <w:rPr>
      <w:rFonts w:ascii="Arial" w:hAnsi="Arial"/>
      <w:u w:val="single"/>
    </w:rPr>
  </w:style>
  <w:style w:type="paragraph" w:styleId="Heading6">
    <w:name w:val="heading 6"/>
    <w:basedOn w:val="Normal"/>
    <w:next w:val="Normal"/>
    <w:link w:val="Heading6Char"/>
    <w:qFormat/>
    <w:rsid w:val="00FE5765"/>
    <w:pPr>
      <w:keepNext/>
      <w:keepLines/>
      <w:suppressAutoHyphens/>
      <w:ind w:right="-72"/>
      <w:jc w:val="center"/>
      <w:outlineLvl w:val="5"/>
    </w:pPr>
    <w:rPr>
      <w:b/>
      <w:sz w:val="28"/>
    </w:rPr>
  </w:style>
  <w:style w:type="paragraph" w:styleId="Heading7">
    <w:name w:val="heading 7"/>
    <w:basedOn w:val="Normal"/>
    <w:next w:val="Normal"/>
    <w:link w:val="Heading7Char"/>
    <w:qFormat/>
    <w:rsid w:val="00FE5765"/>
    <w:pPr>
      <w:keepNext/>
      <w:jc w:val="center"/>
      <w:outlineLvl w:val="6"/>
    </w:pPr>
    <w:rPr>
      <w:b/>
      <w:sz w:val="72"/>
    </w:rPr>
  </w:style>
  <w:style w:type="paragraph" w:styleId="Heading8">
    <w:name w:val="heading 8"/>
    <w:basedOn w:val="Normal"/>
    <w:next w:val="Normal"/>
    <w:link w:val="Heading8Char"/>
    <w:qFormat/>
    <w:rsid w:val="00FE5765"/>
    <w:pPr>
      <w:keepNext/>
      <w:jc w:val="center"/>
      <w:outlineLvl w:val="7"/>
    </w:pPr>
    <w:rPr>
      <w:b/>
      <w:sz w:val="56"/>
    </w:rPr>
  </w:style>
  <w:style w:type="paragraph" w:styleId="Heading9">
    <w:name w:val="heading 9"/>
    <w:basedOn w:val="Normal"/>
    <w:next w:val="Normal"/>
    <w:link w:val="Heading9Char"/>
    <w:qFormat/>
    <w:rsid w:val="00FE5765"/>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713EC"/>
    <w:pPr>
      <w:jc w:val="center"/>
    </w:pPr>
    <w:rPr>
      <w:b/>
      <w:sz w:val="44"/>
    </w:rPr>
  </w:style>
  <w:style w:type="character" w:customStyle="1" w:styleId="SubtitleChar">
    <w:name w:val="Subtitle Char"/>
    <w:basedOn w:val="DefaultParagraphFont"/>
    <w:link w:val="Subtitle"/>
    <w:rsid w:val="00B713EC"/>
    <w:rPr>
      <w:rFonts w:ascii="Times New Roman" w:eastAsia="Times New Roman" w:hAnsi="Times New Roman" w:cs="Times New Roman"/>
      <w:b/>
      <w:sz w:val="44"/>
      <w:szCs w:val="20"/>
      <w:lang w:val="en-US"/>
    </w:rPr>
  </w:style>
  <w:style w:type="paragraph" w:customStyle="1" w:styleId="SectionVIHeader">
    <w:name w:val="Section VI. Header"/>
    <w:basedOn w:val="Normal"/>
    <w:rsid w:val="00B713EC"/>
    <w:pPr>
      <w:spacing w:before="120" w:after="240"/>
      <w:jc w:val="center"/>
    </w:pPr>
    <w:rPr>
      <w:b/>
      <w:sz w:val="36"/>
    </w:rPr>
  </w:style>
  <w:style w:type="character" w:customStyle="1" w:styleId="Heading1Char">
    <w:name w:val="Heading 1 Char"/>
    <w:aliases w:val="Document Header1 Char,ClauseGroup_Title Char"/>
    <w:basedOn w:val="DefaultParagraphFont"/>
    <w:link w:val="Heading1"/>
    <w:rsid w:val="00FE5765"/>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FE5765"/>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FE5765"/>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FE5765"/>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FE5765"/>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FE5765"/>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FE5765"/>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FE5765"/>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FE5765"/>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FE5765"/>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FE5765"/>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FE5765"/>
  </w:style>
  <w:style w:type="character" w:customStyle="1" w:styleId="DocInit">
    <w:name w:val="Doc Init"/>
    <w:basedOn w:val="DefaultParagraphFont"/>
    <w:rsid w:val="00FE5765"/>
  </w:style>
  <w:style w:type="paragraph" w:customStyle="1" w:styleId="Document1">
    <w:name w:val="Document 1"/>
    <w:rsid w:val="00FE5765"/>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FE5765"/>
    <w:rPr>
      <w:rFonts w:ascii="Times" w:hAnsi="Times"/>
      <w:noProof w:val="0"/>
      <w:sz w:val="24"/>
      <w:lang w:val="en-US"/>
    </w:rPr>
  </w:style>
  <w:style w:type="character" w:customStyle="1" w:styleId="Document3">
    <w:name w:val="Document 3"/>
    <w:rsid w:val="00FE5765"/>
    <w:rPr>
      <w:rFonts w:ascii="Times" w:hAnsi="Times"/>
      <w:noProof w:val="0"/>
      <w:sz w:val="24"/>
      <w:lang w:val="en-US"/>
    </w:rPr>
  </w:style>
  <w:style w:type="character" w:customStyle="1" w:styleId="Document4">
    <w:name w:val="Document 4"/>
    <w:rsid w:val="00FE5765"/>
    <w:rPr>
      <w:b/>
      <w:i/>
      <w:sz w:val="24"/>
    </w:rPr>
  </w:style>
  <w:style w:type="character" w:customStyle="1" w:styleId="Document5">
    <w:name w:val="Document 5"/>
    <w:basedOn w:val="DefaultParagraphFont"/>
    <w:rsid w:val="00FE5765"/>
  </w:style>
  <w:style w:type="character" w:customStyle="1" w:styleId="Document6">
    <w:name w:val="Document 6"/>
    <w:basedOn w:val="DefaultParagraphFont"/>
    <w:rsid w:val="00FE5765"/>
  </w:style>
  <w:style w:type="character" w:customStyle="1" w:styleId="Document7">
    <w:name w:val="Document 7"/>
    <w:basedOn w:val="DefaultParagraphFont"/>
    <w:rsid w:val="00FE5765"/>
  </w:style>
  <w:style w:type="character" w:customStyle="1" w:styleId="Document8">
    <w:name w:val="Document 8"/>
    <w:basedOn w:val="DefaultParagraphFont"/>
    <w:rsid w:val="00FE5765"/>
  </w:style>
  <w:style w:type="character" w:customStyle="1" w:styleId="TechInit">
    <w:name w:val="Tech Init"/>
    <w:rsid w:val="00FE5765"/>
    <w:rPr>
      <w:rFonts w:ascii="Times" w:hAnsi="Times"/>
      <w:noProof w:val="0"/>
      <w:sz w:val="24"/>
      <w:lang w:val="en-US"/>
    </w:rPr>
  </w:style>
  <w:style w:type="character" w:customStyle="1" w:styleId="Technical1">
    <w:name w:val="Technical 1"/>
    <w:rsid w:val="00FE5765"/>
    <w:rPr>
      <w:rFonts w:ascii="Times" w:hAnsi="Times"/>
      <w:noProof w:val="0"/>
      <w:sz w:val="24"/>
      <w:lang w:val="en-US"/>
    </w:rPr>
  </w:style>
  <w:style w:type="character" w:customStyle="1" w:styleId="Technical2">
    <w:name w:val="Technical 2"/>
    <w:rsid w:val="00FE5765"/>
    <w:rPr>
      <w:rFonts w:ascii="Times" w:hAnsi="Times"/>
      <w:noProof w:val="0"/>
      <w:sz w:val="24"/>
      <w:lang w:val="en-US"/>
    </w:rPr>
  </w:style>
  <w:style w:type="character" w:customStyle="1" w:styleId="Technical3">
    <w:name w:val="Technical 3"/>
    <w:rsid w:val="00FE5765"/>
    <w:rPr>
      <w:rFonts w:ascii="Times" w:hAnsi="Times"/>
      <w:noProof w:val="0"/>
      <w:sz w:val="24"/>
      <w:lang w:val="en-US"/>
    </w:rPr>
  </w:style>
  <w:style w:type="paragraph" w:customStyle="1" w:styleId="Technical4">
    <w:name w:val="Technical 4"/>
    <w:rsid w:val="00FE5765"/>
    <w:pPr>
      <w:tabs>
        <w:tab w:val="left" w:pos="-720"/>
      </w:tabs>
      <w:suppressAutoHyphens/>
    </w:pPr>
    <w:rPr>
      <w:rFonts w:ascii="Times" w:eastAsia="Times New Roman" w:hAnsi="Times" w:cs="Times New Roman"/>
      <w:b/>
      <w:szCs w:val="20"/>
      <w:lang w:val="en-US"/>
    </w:rPr>
  </w:style>
  <w:style w:type="paragraph" w:customStyle="1" w:styleId="Technical5">
    <w:name w:val="Technical 5"/>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FE5765"/>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FE5765"/>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FE5765"/>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FE5765"/>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FE5765"/>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FE5765"/>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FE576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FE5765"/>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FE5765"/>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FE5765"/>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FE5765"/>
    <w:pPr>
      <w:tabs>
        <w:tab w:val="right" w:leader="dot" w:pos="9000"/>
      </w:tabs>
      <w:suppressAutoHyphens/>
      <w:ind w:left="1440" w:hanging="720"/>
    </w:pPr>
  </w:style>
  <w:style w:type="paragraph" w:styleId="TOC3">
    <w:name w:val="toc 3"/>
    <w:basedOn w:val="Normal"/>
    <w:next w:val="Normal"/>
    <w:rsid w:val="00FE5765"/>
    <w:pPr>
      <w:tabs>
        <w:tab w:val="right" w:leader="dot" w:pos="9000"/>
      </w:tabs>
      <w:suppressAutoHyphens/>
      <w:ind w:left="1440" w:hanging="720"/>
    </w:pPr>
    <w:rPr>
      <w:i/>
    </w:rPr>
  </w:style>
  <w:style w:type="paragraph" w:styleId="TOC4">
    <w:name w:val="toc 4"/>
    <w:basedOn w:val="Normal"/>
    <w:next w:val="Normal"/>
    <w:rsid w:val="00FE5765"/>
    <w:pPr>
      <w:tabs>
        <w:tab w:val="left" w:leader="dot" w:pos="8640"/>
        <w:tab w:val="right" w:pos="9000"/>
      </w:tabs>
      <w:suppressAutoHyphens/>
      <w:ind w:left="2880" w:right="720" w:hanging="720"/>
    </w:pPr>
  </w:style>
  <w:style w:type="paragraph" w:styleId="TOC5">
    <w:name w:val="toc 5"/>
    <w:basedOn w:val="Normal"/>
    <w:next w:val="Normal"/>
    <w:rsid w:val="00FE5765"/>
    <w:pPr>
      <w:tabs>
        <w:tab w:val="left" w:leader="dot" w:pos="8640"/>
        <w:tab w:val="right" w:pos="9000"/>
      </w:tabs>
      <w:suppressAutoHyphens/>
      <w:ind w:left="3600" w:right="720" w:hanging="720"/>
    </w:pPr>
  </w:style>
  <w:style w:type="paragraph" w:styleId="TOC6">
    <w:name w:val="toc 6"/>
    <w:basedOn w:val="Normal"/>
    <w:next w:val="Normal"/>
    <w:rsid w:val="00FE5765"/>
    <w:pPr>
      <w:tabs>
        <w:tab w:val="left" w:pos="8640"/>
        <w:tab w:val="right" w:pos="9000"/>
      </w:tabs>
      <w:suppressAutoHyphens/>
      <w:ind w:left="720" w:hanging="720"/>
    </w:pPr>
  </w:style>
  <w:style w:type="paragraph" w:styleId="TOC7">
    <w:name w:val="toc 7"/>
    <w:basedOn w:val="Normal"/>
    <w:next w:val="Normal"/>
    <w:rsid w:val="00FE5765"/>
    <w:pPr>
      <w:suppressAutoHyphens/>
      <w:ind w:left="720" w:hanging="720"/>
    </w:pPr>
  </w:style>
  <w:style w:type="paragraph" w:styleId="TOC8">
    <w:name w:val="toc 8"/>
    <w:basedOn w:val="Normal"/>
    <w:next w:val="Normal"/>
    <w:rsid w:val="00FE5765"/>
    <w:pPr>
      <w:tabs>
        <w:tab w:val="left" w:pos="8640"/>
        <w:tab w:val="right" w:pos="9000"/>
      </w:tabs>
      <w:suppressAutoHyphens/>
      <w:ind w:left="720" w:hanging="720"/>
    </w:pPr>
  </w:style>
  <w:style w:type="paragraph" w:styleId="TOC9">
    <w:name w:val="toc 9"/>
    <w:basedOn w:val="Normal"/>
    <w:next w:val="Normal"/>
    <w:rsid w:val="00FE5765"/>
    <w:pPr>
      <w:tabs>
        <w:tab w:val="left" w:leader="dot" w:pos="8640"/>
        <w:tab w:val="right" w:pos="9000"/>
      </w:tabs>
      <w:suppressAutoHyphens/>
      <w:ind w:left="720" w:hanging="720"/>
    </w:pPr>
  </w:style>
  <w:style w:type="paragraph" w:styleId="TOAHeading">
    <w:name w:val="toa heading"/>
    <w:basedOn w:val="Normal"/>
    <w:next w:val="Normal"/>
    <w:rsid w:val="00FE5765"/>
    <w:pPr>
      <w:tabs>
        <w:tab w:val="left" w:pos="9000"/>
        <w:tab w:val="right" w:pos="9360"/>
      </w:tabs>
      <w:suppressAutoHyphens/>
    </w:pPr>
  </w:style>
  <w:style w:type="paragraph" w:styleId="Caption">
    <w:name w:val="caption"/>
    <w:basedOn w:val="Normal"/>
    <w:next w:val="Normal"/>
    <w:qFormat/>
    <w:rsid w:val="00FE5765"/>
    <w:rPr>
      <w:rFonts w:ascii="Courier New" w:hAnsi="Courier New"/>
    </w:rPr>
  </w:style>
  <w:style w:type="character" w:customStyle="1" w:styleId="EquationCaption">
    <w:name w:val="_Equation Caption"/>
    <w:rsid w:val="00FE5765"/>
  </w:style>
  <w:style w:type="character" w:customStyle="1" w:styleId="vlpgno">
    <w:name w:val="vl.pg.no."/>
    <w:rsid w:val="00FE5765"/>
    <w:rPr>
      <w:rFonts w:ascii="Times" w:hAnsi="Times"/>
      <w:b/>
      <w:noProof w:val="0"/>
      <w:sz w:val="20"/>
      <w:lang w:val="en-US"/>
    </w:rPr>
  </w:style>
  <w:style w:type="character" w:styleId="LineNumber">
    <w:name w:val="line number"/>
    <w:basedOn w:val="DefaultParagraphFont"/>
    <w:uiPriority w:val="99"/>
    <w:rsid w:val="00FE5765"/>
  </w:style>
  <w:style w:type="paragraph" w:styleId="Title">
    <w:name w:val="Title"/>
    <w:basedOn w:val="Normal"/>
    <w:link w:val="TitleChar"/>
    <w:qFormat/>
    <w:rsid w:val="00FE5765"/>
    <w:pPr>
      <w:spacing w:before="240" w:after="60"/>
      <w:jc w:val="center"/>
    </w:pPr>
    <w:rPr>
      <w:rFonts w:ascii="Arial" w:hAnsi="Arial"/>
      <w:b/>
      <w:kern w:val="28"/>
      <w:sz w:val="32"/>
    </w:rPr>
  </w:style>
  <w:style w:type="character" w:customStyle="1" w:styleId="TitleChar">
    <w:name w:val="Title Char"/>
    <w:basedOn w:val="DefaultParagraphFont"/>
    <w:link w:val="Title"/>
    <w:rsid w:val="00FE5765"/>
    <w:rPr>
      <w:rFonts w:ascii="Arial" w:eastAsia="Times New Roman" w:hAnsi="Arial" w:cs="Times New Roman"/>
      <w:b/>
      <w:kern w:val="28"/>
      <w:sz w:val="32"/>
      <w:szCs w:val="20"/>
      <w:lang w:val="en-US"/>
    </w:rPr>
  </w:style>
  <w:style w:type="character" w:customStyle="1" w:styleId="footnote">
    <w:name w:val="footnote"/>
    <w:rsid w:val="00FE5765"/>
    <w:rPr>
      <w:rFonts w:ascii="Book Antiqua" w:hAnsi="Book Antiqua"/>
      <w:noProof w:val="0"/>
      <w:sz w:val="24"/>
      <w:lang w:val="en-US"/>
    </w:rPr>
  </w:style>
  <w:style w:type="paragraph" w:styleId="Header">
    <w:name w:val="header"/>
    <w:basedOn w:val="Normal"/>
    <w:link w:val="HeaderChar"/>
    <w:uiPriority w:val="99"/>
    <w:rsid w:val="00FE5765"/>
    <w:rPr>
      <w:sz w:val="20"/>
    </w:rPr>
  </w:style>
  <w:style w:type="character" w:customStyle="1" w:styleId="HeaderChar">
    <w:name w:val="Header Char"/>
    <w:basedOn w:val="DefaultParagraphFont"/>
    <w:link w:val="Header"/>
    <w:uiPriority w:val="99"/>
    <w:rsid w:val="00FE5765"/>
    <w:rPr>
      <w:rFonts w:ascii="Times New Roman" w:eastAsia="Times New Roman" w:hAnsi="Times New Roman" w:cs="Times New Roman"/>
      <w:sz w:val="20"/>
      <w:szCs w:val="20"/>
      <w:lang w:val="en-US"/>
    </w:rPr>
  </w:style>
  <w:style w:type="paragraph" w:styleId="Footer">
    <w:name w:val="footer"/>
    <w:basedOn w:val="Normal"/>
    <w:link w:val="FooterChar"/>
    <w:uiPriority w:val="99"/>
    <w:rsid w:val="00FE5765"/>
    <w:rPr>
      <w:sz w:val="20"/>
    </w:rPr>
  </w:style>
  <w:style w:type="character" w:customStyle="1" w:styleId="FooterChar">
    <w:name w:val="Footer Char"/>
    <w:basedOn w:val="DefaultParagraphFont"/>
    <w:link w:val="Footer"/>
    <w:uiPriority w:val="99"/>
    <w:rsid w:val="00FE5765"/>
    <w:rPr>
      <w:rFonts w:ascii="Times New Roman" w:eastAsia="Times New Roman" w:hAnsi="Times New Roman" w:cs="Times New Roman"/>
      <w:sz w:val="20"/>
      <w:szCs w:val="20"/>
      <w:lang w:val="en-US"/>
    </w:rPr>
  </w:style>
  <w:style w:type="character" w:styleId="PageNumber">
    <w:name w:val="page number"/>
    <w:basedOn w:val="DefaultParagraphFont"/>
    <w:rsid w:val="00FE5765"/>
  </w:style>
  <w:style w:type="paragraph" w:styleId="FootnoteText">
    <w:name w:val="footnote text"/>
    <w:basedOn w:val="Normal"/>
    <w:link w:val="FootnoteTextChar"/>
    <w:rsid w:val="00FE5765"/>
    <w:pPr>
      <w:tabs>
        <w:tab w:val="left" w:pos="360"/>
      </w:tabs>
      <w:ind w:left="360" w:hanging="360"/>
    </w:pPr>
    <w:rPr>
      <w:sz w:val="20"/>
    </w:rPr>
  </w:style>
  <w:style w:type="character" w:customStyle="1" w:styleId="FootnoteTextChar">
    <w:name w:val="Footnote Text Char"/>
    <w:basedOn w:val="DefaultParagraphFont"/>
    <w:link w:val="FootnoteText"/>
    <w:rsid w:val="00FE5765"/>
    <w:rPr>
      <w:rFonts w:ascii="Times New Roman" w:eastAsia="Times New Roman" w:hAnsi="Times New Roman" w:cs="Times New Roman"/>
      <w:sz w:val="20"/>
      <w:szCs w:val="20"/>
      <w:lang w:val="en-US"/>
    </w:rPr>
  </w:style>
  <w:style w:type="paragraph" w:customStyle="1" w:styleId="Head21">
    <w:name w:val="Head 2.1"/>
    <w:basedOn w:val="Normal"/>
    <w:rsid w:val="00FE5765"/>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FE5765"/>
    <w:pPr>
      <w:tabs>
        <w:tab w:val="left" w:pos="360"/>
      </w:tabs>
      <w:suppressAutoHyphens/>
      <w:spacing w:after="240"/>
      <w:ind w:left="360" w:hanging="360"/>
      <w:jc w:val="left"/>
    </w:pPr>
    <w:rPr>
      <w:b/>
    </w:rPr>
  </w:style>
  <w:style w:type="character" w:styleId="FootnoteReference">
    <w:name w:val="footnote reference"/>
    <w:aliases w:val="callout"/>
    <w:uiPriority w:val="99"/>
    <w:rsid w:val="00FE5765"/>
    <w:rPr>
      <w:vertAlign w:val="superscript"/>
    </w:rPr>
  </w:style>
  <w:style w:type="character" w:customStyle="1" w:styleId="insert2">
    <w:name w:val="insert2"/>
    <w:rsid w:val="00FE5765"/>
    <w:rPr>
      <w:rFonts w:ascii="Arial" w:hAnsi="Arial"/>
      <w:i/>
      <w:noProof w:val="0"/>
      <w:sz w:val="24"/>
      <w:lang w:val="en-US"/>
    </w:rPr>
  </w:style>
  <w:style w:type="character" w:customStyle="1" w:styleId="reference">
    <w:name w:val="reference"/>
    <w:rsid w:val="00FE5765"/>
    <w:rPr>
      <w:rFonts w:ascii="Book Antiqua" w:hAnsi="Book Antiqua"/>
      <w:i/>
      <w:noProof w:val="0"/>
      <w:sz w:val="24"/>
      <w:lang w:val="en-US"/>
    </w:rPr>
  </w:style>
  <w:style w:type="paragraph" w:styleId="Index9">
    <w:name w:val="index 9"/>
    <w:basedOn w:val="Normal"/>
    <w:next w:val="Normal"/>
    <w:rsid w:val="00FE5765"/>
    <w:pPr>
      <w:tabs>
        <w:tab w:val="right" w:pos="4140"/>
      </w:tabs>
      <w:ind w:left="2160" w:hanging="240"/>
      <w:jc w:val="left"/>
    </w:pPr>
    <w:rPr>
      <w:sz w:val="20"/>
    </w:rPr>
  </w:style>
  <w:style w:type="paragraph" w:styleId="Index1">
    <w:name w:val="index 1"/>
    <w:basedOn w:val="Normal"/>
    <w:next w:val="Normal"/>
    <w:autoRedefine/>
    <w:semiHidden/>
    <w:unhideWhenUsed/>
    <w:rsid w:val="00FE5765"/>
    <w:pPr>
      <w:ind w:left="240" w:hanging="240"/>
    </w:pPr>
  </w:style>
  <w:style w:type="paragraph" w:styleId="IndexHeading">
    <w:name w:val="index heading"/>
    <w:basedOn w:val="Normal"/>
    <w:next w:val="Index1"/>
    <w:rsid w:val="00FE5765"/>
    <w:pPr>
      <w:jc w:val="left"/>
    </w:pPr>
    <w:rPr>
      <w:sz w:val="20"/>
    </w:rPr>
  </w:style>
  <w:style w:type="paragraph" w:customStyle="1" w:styleId="Headingrb2">
    <w:name w:val="Heading rb2"/>
    <w:basedOn w:val="Normal"/>
    <w:rsid w:val="00FE5765"/>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FE5765"/>
  </w:style>
  <w:style w:type="paragraph" w:customStyle="1" w:styleId="Head2">
    <w:name w:val="Head 2"/>
    <w:basedOn w:val="Normal"/>
    <w:autoRedefine/>
    <w:rsid w:val="00FE5765"/>
    <w:pPr>
      <w:spacing w:before="120" w:after="120"/>
    </w:pPr>
    <w:rPr>
      <w:b/>
      <w:lang w:val="en-GB"/>
    </w:rPr>
  </w:style>
  <w:style w:type="paragraph" w:customStyle="1" w:styleId="explanatoryclause">
    <w:name w:val="explanatory_clause"/>
    <w:basedOn w:val="Normal"/>
    <w:rsid w:val="00FE5765"/>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FE5765"/>
    <w:pPr>
      <w:suppressAutoHyphens/>
      <w:spacing w:after="240" w:line="360" w:lineRule="exact"/>
    </w:pPr>
    <w:rPr>
      <w:rFonts w:ascii="Arial" w:hAnsi="Arial"/>
    </w:rPr>
  </w:style>
  <w:style w:type="paragraph" w:customStyle="1" w:styleId="Head22b">
    <w:name w:val="Head 2.2b"/>
    <w:basedOn w:val="Normal"/>
    <w:rsid w:val="00FE5765"/>
    <w:pPr>
      <w:suppressAutoHyphens/>
      <w:spacing w:after="240"/>
      <w:ind w:left="360" w:hanging="360"/>
      <w:jc w:val="left"/>
    </w:pPr>
    <w:rPr>
      <w:rFonts w:ascii="Tms Rmn" w:hAnsi="Tms Rmn"/>
      <w:b/>
    </w:rPr>
  </w:style>
  <w:style w:type="paragraph" w:customStyle="1" w:styleId="Head31">
    <w:name w:val="Head 3.1"/>
    <w:basedOn w:val="Head21"/>
    <w:rsid w:val="00FE5765"/>
  </w:style>
  <w:style w:type="paragraph" w:customStyle="1" w:styleId="Head41">
    <w:name w:val="Head 4.1"/>
    <w:basedOn w:val="Head21"/>
    <w:rsid w:val="00FE5765"/>
  </w:style>
  <w:style w:type="paragraph" w:customStyle="1" w:styleId="Head42">
    <w:name w:val="Head 4.2"/>
    <w:basedOn w:val="Normal"/>
    <w:rsid w:val="00FE5765"/>
    <w:pPr>
      <w:suppressAutoHyphens/>
      <w:spacing w:after="240"/>
      <w:ind w:left="360" w:hanging="360"/>
      <w:jc w:val="left"/>
    </w:pPr>
    <w:rPr>
      <w:b/>
    </w:rPr>
  </w:style>
  <w:style w:type="paragraph" w:customStyle="1" w:styleId="Head51">
    <w:name w:val="Head 5.1"/>
    <w:basedOn w:val="Head21"/>
    <w:rsid w:val="00FE5765"/>
    <w:pPr>
      <w:spacing w:after="0"/>
    </w:pPr>
  </w:style>
  <w:style w:type="paragraph" w:customStyle="1" w:styleId="Head52">
    <w:name w:val="Head 5.2"/>
    <w:basedOn w:val="Normal"/>
    <w:rsid w:val="00FE5765"/>
    <w:pPr>
      <w:keepNext/>
      <w:suppressAutoHyphens/>
      <w:spacing w:before="480" w:after="240"/>
      <w:ind w:left="547" w:hanging="547"/>
      <w:jc w:val="center"/>
    </w:pPr>
    <w:rPr>
      <w:b/>
    </w:rPr>
  </w:style>
  <w:style w:type="paragraph" w:customStyle="1" w:styleId="Head61">
    <w:name w:val="Head 6.1"/>
    <w:basedOn w:val="Head51"/>
    <w:rsid w:val="00FE5765"/>
    <w:pPr>
      <w:pBdr>
        <w:bottom w:val="none" w:sz="0" w:space="0" w:color="auto"/>
      </w:pBdr>
      <w:spacing w:before="0" w:after="240"/>
    </w:pPr>
    <w:rPr>
      <w:caps/>
    </w:rPr>
  </w:style>
  <w:style w:type="paragraph" w:customStyle="1" w:styleId="Head71">
    <w:name w:val="Head 7.1"/>
    <w:basedOn w:val="Head21"/>
    <w:rsid w:val="00FE5765"/>
  </w:style>
  <w:style w:type="paragraph" w:customStyle="1" w:styleId="Head72">
    <w:name w:val="Head 7.2"/>
    <w:basedOn w:val="Normal"/>
    <w:rsid w:val="00FE5765"/>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FE5765"/>
    <w:pPr>
      <w:outlineLvl w:val="9"/>
    </w:pPr>
    <w:rPr>
      <w:smallCaps w:val="0"/>
      <w:sz w:val="32"/>
    </w:rPr>
  </w:style>
  <w:style w:type="paragraph" w:customStyle="1" w:styleId="Head82">
    <w:name w:val="Head 8.2"/>
    <w:basedOn w:val="Head81"/>
    <w:rsid w:val="00FE5765"/>
    <w:rPr>
      <w:smallCaps/>
      <w:sz w:val="28"/>
    </w:rPr>
  </w:style>
  <w:style w:type="paragraph" w:styleId="BodyText">
    <w:name w:val="Body Text"/>
    <w:basedOn w:val="Normal"/>
    <w:link w:val="BodyTextChar"/>
    <w:rsid w:val="00FE5765"/>
    <w:pPr>
      <w:suppressAutoHyphens/>
      <w:ind w:right="-72"/>
    </w:pPr>
    <w:rPr>
      <w:spacing w:val="-4"/>
    </w:rPr>
  </w:style>
  <w:style w:type="character" w:customStyle="1" w:styleId="BodyTextChar">
    <w:name w:val="Body Text Char"/>
    <w:basedOn w:val="DefaultParagraphFont"/>
    <w:link w:val="BodyText"/>
    <w:rsid w:val="00FE5765"/>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FE5765"/>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FE5765"/>
    <w:rPr>
      <w:rFonts w:ascii="Times New Roman" w:eastAsia="Times New Roman" w:hAnsi="Times New Roman" w:cs="Times New Roman"/>
      <w:szCs w:val="20"/>
      <w:lang w:val="en-US"/>
    </w:rPr>
  </w:style>
  <w:style w:type="paragraph" w:styleId="BlockText">
    <w:name w:val="Block Text"/>
    <w:basedOn w:val="Normal"/>
    <w:rsid w:val="00FE5765"/>
    <w:pPr>
      <w:tabs>
        <w:tab w:val="left" w:pos="1080"/>
      </w:tabs>
      <w:suppressAutoHyphens/>
      <w:spacing w:after="200"/>
      <w:ind w:left="547" w:right="-72" w:hanging="547"/>
    </w:pPr>
  </w:style>
  <w:style w:type="character" w:customStyle="1" w:styleId="EndnoteTextChar">
    <w:name w:val="Endnote Text Char"/>
    <w:link w:val="EndnoteText"/>
    <w:semiHidden/>
    <w:rsid w:val="00FE5765"/>
    <w:rPr>
      <w:rFonts w:eastAsia="Times New Roman" w:cs="Times New Roman"/>
      <w:sz w:val="20"/>
      <w:szCs w:val="20"/>
    </w:rPr>
  </w:style>
  <w:style w:type="paragraph" w:styleId="EndnoteText">
    <w:name w:val="endnote text"/>
    <w:basedOn w:val="Normal"/>
    <w:link w:val="EndnoteTextChar"/>
    <w:semiHidden/>
    <w:rsid w:val="00FE5765"/>
    <w:pPr>
      <w:tabs>
        <w:tab w:val="left" w:pos="-720"/>
      </w:tabs>
      <w:suppressAutoHyphens/>
      <w:jc w:val="left"/>
    </w:pPr>
    <w:rPr>
      <w:rFonts w:asciiTheme="minorHAnsi" w:hAnsiTheme="minorHAnsi"/>
      <w:sz w:val="20"/>
      <w:lang w:val="en-VN"/>
    </w:rPr>
  </w:style>
  <w:style w:type="character" w:customStyle="1" w:styleId="EndnoteTextChar1">
    <w:name w:val="Endnote Text Char1"/>
    <w:basedOn w:val="DefaultParagraphFont"/>
    <w:uiPriority w:val="99"/>
    <w:semiHidden/>
    <w:rsid w:val="00FE5765"/>
    <w:rPr>
      <w:rFonts w:ascii="Times New Roman" w:eastAsia="Times New Roman" w:hAnsi="Times New Roman" w:cs="Times New Roman"/>
      <w:sz w:val="20"/>
      <w:szCs w:val="20"/>
      <w:lang w:val="en-US"/>
    </w:rPr>
  </w:style>
  <w:style w:type="character" w:styleId="EndnoteReference">
    <w:name w:val="endnote reference"/>
    <w:uiPriority w:val="99"/>
    <w:rsid w:val="00FE5765"/>
    <w:rPr>
      <w:rFonts w:ascii="CG Times" w:hAnsi="CG Times"/>
      <w:noProof w:val="0"/>
      <w:sz w:val="22"/>
      <w:vertAlign w:val="superscript"/>
      <w:lang w:val="en-US"/>
    </w:rPr>
  </w:style>
  <w:style w:type="paragraph" w:styleId="NormalWeb">
    <w:name w:val="Normal (Web)"/>
    <w:basedOn w:val="Normal"/>
    <w:uiPriority w:val="99"/>
    <w:rsid w:val="00FE5765"/>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FE5765"/>
    <w:pPr>
      <w:suppressAutoHyphens/>
      <w:spacing w:after="140"/>
      <w:jc w:val="left"/>
    </w:pPr>
    <w:rPr>
      <w:i/>
      <w:iCs/>
      <w:color w:val="000000"/>
      <w:szCs w:val="24"/>
    </w:rPr>
  </w:style>
  <w:style w:type="character" w:customStyle="1" w:styleId="BodyText3Char">
    <w:name w:val="Body Text 3 Char"/>
    <w:basedOn w:val="DefaultParagraphFont"/>
    <w:link w:val="BodyText3"/>
    <w:rsid w:val="00FE5765"/>
    <w:rPr>
      <w:rFonts w:ascii="Times New Roman" w:eastAsia="Times New Roman" w:hAnsi="Times New Roman" w:cs="Times New Roman"/>
      <w:i/>
      <w:iCs/>
      <w:color w:val="000000"/>
      <w:lang w:val="en-US"/>
    </w:rPr>
  </w:style>
  <w:style w:type="paragraph" w:styleId="BodyText2">
    <w:name w:val="Body Text 2"/>
    <w:basedOn w:val="Normal"/>
    <w:link w:val="BodyText2Char"/>
    <w:rsid w:val="00FE5765"/>
    <w:pPr>
      <w:suppressAutoHyphens/>
    </w:pPr>
    <w:rPr>
      <w:i/>
    </w:rPr>
  </w:style>
  <w:style w:type="character" w:customStyle="1" w:styleId="BodyText2Char">
    <w:name w:val="Body Text 2 Char"/>
    <w:basedOn w:val="DefaultParagraphFont"/>
    <w:link w:val="BodyText2"/>
    <w:rsid w:val="00FE5765"/>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FE5765"/>
    <w:pPr>
      <w:tabs>
        <w:tab w:val="num" w:pos="720"/>
      </w:tabs>
      <w:ind w:left="720" w:hanging="720"/>
      <w:jc w:val="left"/>
    </w:pPr>
  </w:style>
  <w:style w:type="character" w:customStyle="1" w:styleId="BodyTextIndent2Char">
    <w:name w:val="Body Text Indent 2 Char"/>
    <w:basedOn w:val="DefaultParagraphFont"/>
    <w:link w:val="BodyTextIndent2"/>
    <w:rsid w:val="00FE5765"/>
    <w:rPr>
      <w:rFonts w:ascii="Times New Roman" w:eastAsia="Times New Roman" w:hAnsi="Times New Roman" w:cs="Times New Roman"/>
      <w:szCs w:val="20"/>
      <w:lang w:val="en-US"/>
    </w:rPr>
  </w:style>
  <w:style w:type="paragraph" w:styleId="List">
    <w:name w:val="List"/>
    <w:aliases w:val="1. List"/>
    <w:basedOn w:val="Normal"/>
    <w:rsid w:val="00FE5765"/>
    <w:pPr>
      <w:spacing w:before="120" w:after="120"/>
      <w:ind w:left="1440"/>
    </w:pPr>
  </w:style>
  <w:style w:type="paragraph" w:customStyle="1" w:styleId="TOCNumber1">
    <w:name w:val="TOC Number1"/>
    <w:basedOn w:val="Heading4"/>
    <w:autoRedefine/>
    <w:rsid w:val="00FE5765"/>
    <w:pPr>
      <w:keepNext w:val="0"/>
      <w:suppressAutoHyphens/>
      <w:spacing w:after="120"/>
      <w:ind w:left="0" w:firstLine="0"/>
      <w:outlineLvl w:val="9"/>
    </w:pPr>
    <w:rPr>
      <w:sz w:val="28"/>
      <w:szCs w:val="28"/>
    </w:rPr>
  </w:style>
  <w:style w:type="paragraph" w:customStyle="1" w:styleId="Subtitle2">
    <w:name w:val="Subtitle 2"/>
    <w:basedOn w:val="Footer"/>
    <w:autoRedefine/>
    <w:rsid w:val="00FE5765"/>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E5765"/>
    <w:pPr>
      <w:suppressAutoHyphens/>
    </w:pPr>
    <w:rPr>
      <w:rFonts w:ascii="Tms Rmn" w:hAnsi="Tms Rmn"/>
    </w:rPr>
  </w:style>
  <w:style w:type="character" w:customStyle="1" w:styleId="iChar">
    <w:name w:val="(i) Char"/>
    <w:link w:val="i"/>
    <w:locked/>
    <w:rsid w:val="00FE5765"/>
    <w:rPr>
      <w:rFonts w:ascii="Tms Rmn" w:eastAsia="Times New Roman" w:hAnsi="Tms Rmn" w:cs="Times New Roman"/>
      <w:szCs w:val="20"/>
      <w:lang w:val="en-US"/>
    </w:rPr>
  </w:style>
  <w:style w:type="character" w:styleId="Hyperlink">
    <w:name w:val="Hyperlink"/>
    <w:rsid w:val="00FE5765"/>
    <w:rPr>
      <w:color w:val="0000FF"/>
      <w:u w:val="single"/>
    </w:rPr>
  </w:style>
  <w:style w:type="paragraph" w:customStyle="1" w:styleId="2AutoList1">
    <w:name w:val="2AutoList1"/>
    <w:basedOn w:val="Normal"/>
    <w:rsid w:val="00FE5765"/>
    <w:pPr>
      <w:tabs>
        <w:tab w:val="num" w:pos="504"/>
      </w:tabs>
      <w:ind w:left="504" w:hanging="504"/>
    </w:pPr>
    <w:rPr>
      <w:lang w:val="es-ES_tradnl"/>
    </w:rPr>
  </w:style>
  <w:style w:type="paragraph" w:customStyle="1" w:styleId="Header1-Clauses">
    <w:name w:val="Header 1 - Clauses"/>
    <w:basedOn w:val="Normal"/>
    <w:rsid w:val="00FE5765"/>
    <w:pPr>
      <w:spacing w:after="200"/>
      <w:jc w:val="left"/>
    </w:pPr>
    <w:rPr>
      <w:b/>
      <w:lang w:val="es-ES_tradnl"/>
    </w:rPr>
  </w:style>
  <w:style w:type="paragraph" w:customStyle="1" w:styleId="Header2-SubClauses">
    <w:name w:val="Header 2 - SubClauses"/>
    <w:basedOn w:val="Normal"/>
    <w:link w:val="Header2-SubClausesCharChar"/>
    <w:autoRedefine/>
    <w:rsid w:val="00FE5765"/>
    <w:pPr>
      <w:spacing w:after="200"/>
      <w:ind w:left="567" w:hanging="567"/>
    </w:pPr>
    <w:rPr>
      <w:lang w:val="es-ES_tradnl"/>
    </w:rPr>
  </w:style>
  <w:style w:type="character" w:customStyle="1" w:styleId="Header2-SubClausesCharChar">
    <w:name w:val="Header 2 - SubClauses Char Char"/>
    <w:link w:val="Header2-SubClauses"/>
    <w:rsid w:val="00FE5765"/>
    <w:rPr>
      <w:rFonts w:ascii="Times New Roman" w:eastAsia="Times New Roman" w:hAnsi="Times New Roman" w:cs="Times New Roman"/>
      <w:szCs w:val="20"/>
      <w:lang w:val="es-ES_tradnl"/>
    </w:rPr>
  </w:style>
  <w:style w:type="paragraph" w:customStyle="1" w:styleId="P3Header1-Clauses">
    <w:name w:val="P3 Header1-Clauses"/>
    <w:basedOn w:val="Header1-Clauses"/>
    <w:rsid w:val="00FE5765"/>
    <w:pPr>
      <w:tabs>
        <w:tab w:val="num" w:pos="864"/>
        <w:tab w:val="left" w:pos="972"/>
      </w:tabs>
      <w:ind w:left="432" w:firstLine="144"/>
      <w:jc w:val="both"/>
    </w:pPr>
    <w:rPr>
      <w:b w:val="0"/>
    </w:rPr>
  </w:style>
  <w:style w:type="paragraph" w:customStyle="1" w:styleId="Outline3">
    <w:name w:val="Outline3"/>
    <w:basedOn w:val="Normal"/>
    <w:rsid w:val="00FE5765"/>
    <w:pPr>
      <w:tabs>
        <w:tab w:val="num" w:pos="1728"/>
      </w:tabs>
      <w:spacing w:before="240"/>
      <w:ind w:left="1728" w:hanging="432"/>
      <w:jc w:val="left"/>
    </w:pPr>
    <w:rPr>
      <w:kern w:val="28"/>
    </w:rPr>
  </w:style>
  <w:style w:type="paragraph" w:customStyle="1" w:styleId="Outline4">
    <w:name w:val="Outline4"/>
    <w:basedOn w:val="Normal"/>
    <w:autoRedefine/>
    <w:rsid w:val="00FE5765"/>
    <w:pPr>
      <w:tabs>
        <w:tab w:val="left" w:pos="2160"/>
      </w:tabs>
      <w:ind w:firstLine="567"/>
    </w:pPr>
    <w:rPr>
      <w:kern w:val="28"/>
    </w:rPr>
  </w:style>
  <w:style w:type="paragraph" w:customStyle="1" w:styleId="Outlinei">
    <w:name w:val="Outline i)"/>
    <w:basedOn w:val="Normal"/>
    <w:rsid w:val="00FE5765"/>
    <w:pPr>
      <w:tabs>
        <w:tab w:val="num" w:pos="1782"/>
      </w:tabs>
      <w:spacing w:before="120"/>
      <w:ind w:left="1782" w:hanging="792"/>
      <w:jc w:val="left"/>
    </w:pPr>
  </w:style>
  <w:style w:type="paragraph" w:customStyle="1" w:styleId="Outline">
    <w:name w:val="Outline"/>
    <w:basedOn w:val="Normal"/>
    <w:rsid w:val="00FE5765"/>
    <w:pPr>
      <w:spacing w:before="240"/>
      <w:jc w:val="left"/>
    </w:pPr>
    <w:rPr>
      <w:kern w:val="28"/>
    </w:rPr>
  </w:style>
  <w:style w:type="paragraph" w:customStyle="1" w:styleId="BankNormal">
    <w:name w:val="BankNormal"/>
    <w:basedOn w:val="Normal"/>
    <w:rsid w:val="00FE5765"/>
    <w:pPr>
      <w:spacing w:after="240"/>
      <w:jc w:val="left"/>
    </w:pPr>
  </w:style>
  <w:style w:type="paragraph" w:customStyle="1" w:styleId="SectionVHeader">
    <w:name w:val="Section V. Header"/>
    <w:basedOn w:val="Normal"/>
    <w:uiPriority w:val="99"/>
    <w:rsid w:val="00FE5765"/>
    <w:pPr>
      <w:jc w:val="center"/>
    </w:pPr>
    <w:rPr>
      <w:b/>
      <w:sz w:val="36"/>
      <w:lang w:val="es-ES_tradnl"/>
    </w:rPr>
  </w:style>
  <w:style w:type="character" w:customStyle="1" w:styleId="Table">
    <w:name w:val="Table"/>
    <w:rsid w:val="00FE5765"/>
    <w:rPr>
      <w:rFonts w:ascii="Arial" w:hAnsi="Arial"/>
      <w:sz w:val="20"/>
    </w:rPr>
  </w:style>
  <w:style w:type="paragraph" w:customStyle="1" w:styleId="SectionVIIHeader2">
    <w:name w:val="Section VII Header2"/>
    <w:basedOn w:val="Heading1"/>
    <w:autoRedefine/>
    <w:rsid w:val="00FE5765"/>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FE5765"/>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FE5765"/>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FE5765"/>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FE5765"/>
    <w:pPr>
      <w:ind w:left="2835"/>
    </w:pPr>
  </w:style>
  <w:style w:type="paragraph" w:styleId="BalloonText">
    <w:name w:val="Balloon Text"/>
    <w:basedOn w:val="Normal"/>
    <w:link w:val="BalloonTextChar"/>
    <w:uiPriority w:val="99"/>
    <w:rsid w:val="00FE5765"/>
    <w:rPr>
      <w:rFonts w:ascii="Tahoma" w:hAnsi="Tahoma"/>
      <w:sz w:val="16"/>
      <w:szCs w:val="16"/>
      <w:lang w:val="es-ES_tradnl"/>
    </w:rPr>
  </w:style>
  <w:style w:type="character" w:customStyle="1" w:styleId="BalloonTextChar">
    <w:name w:val="Balloon Text Char"/>
    <w:basedOn w:val="DefaultParagraphFont"/>
    <w:link w:val="BalloonText"/>
    <w:uiPriority w:val="99"/>
    <w:rsid w:val="00FE5765"/>
    <w:rPr>
      <w:rFonts w:ascii="Tahoma" w:eastAsia="Times New Roman" w:hAnsi="Tahoma" w:cs="Times New Roman"/>
      <w:sz w:val="16"/>
      <w:szCs w:val="16"/>
      <w:lang w:val="es-ES_tradnl"/>
    </w:rPr>
  </w:style>
  <w:style w:type="paragraph" w:customStyle="1" w:styleId="SectionXHeader3">
    <w:name w:val="Section X Header 3"/>
    <w:basedOn w:val="Heading1"/>
    <w:autoRedefine/>
    <w:rsid w:val="00FE5765"/>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FE5765"/>
    <w:rPr>
      <w:sz w:val="16"/>
    </w:rPr>
  </w:style>
  <w:style w:type="paragraph" w:customStyle="1" w:styleId="Part1">
    <w:name w:val="Part 1"/>
    <w:aliases w:val="2,3 Header 4"/>
    <w:basedOn w:val="Normal"/>
    <w:autoRedefine/>
    <w:rsid w:val="00FE5765"/>
    <w:pPr>
      <w:spacing w:before="240" w:after="240"/>
      <w:jc w:val="center"/>
    </w:pPr>
    <w:rPr>
      <w:b/>
      <w:sz w:val="48"/>
    </w:rPr>
  </w:style>
  <w:style w:type="paragraph" w:styleId="CommentText">
    <w:name w:val="annotation text"/>
    <w:aliases w:val="Char1"/>
    <w:basedOn w:val="Normal"/>
    <w:link w:val="CommentTextChar"/>
    <w:uiPriority w:val="99"/>
    <w:rsid w:val="00FE5765"/>
    <w:pPr>
      <w:jc w:val="left"/>
    </w:pPr>
    <w:rPr>
      <w:sz w:val="20"/>
    </w:rPr>
  </w:style>
  <w:style w:type="character" w:customStyle="1" w:styleId="CommentTextChar">
    <w:name w:val="Comment Text Char"/>
    <w:aliases w:val="Char1 Char"/>
    <w:basedOn w:val="DefaultParagraphFont"/>
    <w:link w:val="CommentText"/>
    <w:uiPriority w:val="99"/>
    <w:rsid w:val="00FE5765"/>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FE5765"/>
    <w:pPr>
      <w:spacing w:before="120"/>
      <w:ind w:left="1440" w:hanging="1440"/>
    </w:pPr>
    <w:rPr>
      <w:b/>
    </w:rPr>
  </w:style>
  <w:style w:type="character" w:customStyle="1" w:styleId="BodyTextIndent3Char">
    <w:name w:val="Body Text Indent 3 Char"/>
    <w:basedOn w:val="DefaultParagraphFont"/>
    <w:link w:val="BodyTextIndent3"/>
    <w:rsid w:val="00FE5765"/>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FE576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FE5765"/>
    <w:pPr>
      <w:spacing w:before="100" w:after="300"/>
    </w:pPr>
    <w:rPr>
      <w:sz w:val="30"/>
      <w:szCs w:val="30"/>
    </w:rPr>
  </w:style>
  <w:style w:type="paragraph" w:customStyle="1" w:styleId="FIDICClauseSubName">
    <w:name w:val="FIDIC_ClauseSubName"/>
    <w:basedOn w:val="FIDICCoverTitle"/>
    <w:rsid w:val="00FE5765"/>
    <w:pPr>
      <w:spacing w:before="240" w:line="240" w:lineRule="exact"/>
    </w:pPr>
    <w:rPr>
      <w:sz w:val="24"/>
      <w:szCs w:val="24"/>
    </w:rPr>
  </w:style>
  <w:style w:type="paragraph" w:customStyle="1" w:styleId="FIDICCoverTitle">
    <w:name w:val="FIDIC__CoverTitle"/>
    <w:basedOn w:val="Normal"/>
    <w:rsid w:val="00FE5765"/>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FE5765"/>
    <w:rPr>
      <w:sz w:val="28"/>
      <w:szCs w:val="28"/>
    </w:rPr>
  </w:style>
  <w:style w:type="paragraph" w:customStyle="1" w:styleId="FIDICClauseSubSubPara">
    <w:name w:val="FIDIC_ClauseSubSubPara"/>
    <w:basedOn w:val="FIDICClauseSubName"/>
    <w:rsid w:val="00FE576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FE576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FE576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FE5765"/>
    <w:pPr>
      <w:tabs>
        <w:tab w:val="left" w:pos="573"/>
      </w:tabs>
      <w:spacing w:after="0"/>
      <w:ind w:left="576" w:hanging="576"/>
    </w:pPr>
    <w:rPr>
      <w:bCs/>
      <w:szCs w:val="24"/>
      <w:lang w:val="en-US"/>
    </w:rPr>
  </w:style>
  <w:style w:type="paragraph" w:customStyle="1" w:styleId="Sec7-Clauses">
    <w:name w:val="Sec7-Clauses"/>
    <w:basedOn w:val="Header1-Clauses"/>
    <w:rsid w:val="00FE5765"/>
    <w:pPr>
      <w:spacing w:after="0"/>
    </w:pPr>
    <w:rPr>
      <w:bCs/>
      <w:szCs w:val="24"/>
    </w:rPr>
  </w:style>
  <w:style w:type="paragraph" w:customStyle="1" w:styleId="sec7-header1">
    <w:name w:val="sec7-header1"/>
    <w:basedOn w:val="FIDICClauseSubName"/>
    <w:rsid w:val="00FE576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FE5765"/>
    <w:rPr>
      <w:lang w:val="en-US"/>
    </w:rPr>
  </w:style>
  <w:style w:type="paragraph" w:customStyle="1" w:styleId="SectionIXHeader">
    <w:name w:val="Section IX Header"/>
    <w:basedOn w:val="SectionVHeader"/>
    <w:rsid w:val="00FE5765"/>
    <w:rPr>
      <w:lang w:val="en-US"/>
    </w:rPr>
  </w:style>
  <w:style w:type="paragraph" w:customStyle="1" w:styleId="Parts">
    <w:name w:val="Parts"/>
    <w:basedOn w:val="Heading1"/>
    <w:rsid w:val="00FE5765"/>
    <w:rPr>
      <w:sz w:val="56"/>
    </w:rPr>
  </w:style>
  <w:style w:type="paragraph" w:customStyle="1" w:styleId="StyleHeader1-ClausesLeft0Hanging03After0pt">
    <w:name w:val="Style Header 1 - Clauses + Left:  0&quot; Hanging:  0.3&quot; After:  0 pt"/>
    <w:basedOn w:val="Header1-Clauses"/>
    <w:rsid w:val="00FE5765"/>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E5765"/>
    <w:rPr>
      <w:b/>
      <w:bCs/>
    </w:rPr>
  </w:style>
  <w:style w:type="character" w:customStyle="1" w:styleId="StyleHeader2-SubClausesBoldChar">
    <w:name w:val="Style Header 2 - SubClauses + Bold Char"/>
    <w:link w:val="StyleHeader2-SubClausesBold"/>
    <w:rsid w:val="00FE5765"/>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FE5765"/>
    <w:pPr>
      <w:jc w:val="both"/>
    </w:pPr>
    <w:rPr>
      <w:b w:val="0"/>
      <w:bCs/>
    </w:rPr>
  </w:style>
  <w:style w:type="paragraph" w:customStyle="1" w:styleId="StyleStyleHeader1-ClausesAfter0ptLeft0Hanging">
    <w:name w:val="Style Style Header 1 - Clauses + After:  0 pt + Left:  0&quot; Hanging:..."/>
    <w:basedOn w:val="StyleHeader1-ClausesAfter0pt"/>
    <w:rsid w:val="00FE576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FE576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FE576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FE5765"/>
    <w:pPr>
      <w:tabs>
        <w:tab w:val="left" w:pos="1512"/>
      </w:tabs>
      <w:spacing w:after="180"/>
      <w:ind w:left="1512" w:hanging="540"/>
    </w:pPr>
  </w:style>
  <w:style w:type="paragraph" w:customStyle="1" w:styleId="Section7heading3">
    <w:name w:val="Section 7 heading 3"/>
    <w:basedOn w:val="Heading3"/>
    <w:rsid w:val="00FE5765"/>
  </w:style>
  <w:style w:type="paragraph" w:customStyle="1" w:styleId="Section7heading4">
    <w:name w:val="Section 7 heading 4"/>
    <w:basedOn w:val="Heading3"/>
    <w:link w:val="Section7heading4Char"/>
    <w:rsid w:val="00FE5765"/>
    <w:pPr>
      <w:tabs>
        <w:tab w:val="left" w:pos="576"/>
      </w:tabs>
      <w:ind w:left="576" w:hanging="576"/>
      <w:jc w:val="left"/>
    </w:pPr>
    <w:rPr>
      <w:sz w:val="24"/>
    </w:rPr>
  </w:style>
  <w:style w:type="character" w:customStyle="1" w:styleId="Section7heading4Char">
    <w:name w:val="Section 7 heading 4 Char"/>
    <w:link w:val="Section7heading4"/>
    <w:rsid w:val="00FE5765"/>
    <w:rPr>
      <w:rFonts w:ascii="Times New Roman" w:eastAsia="Times New Roman" w:hAnsi="Times New Roman" w:cs="Times New Roman"/>
      <w:b/>
      <w:szCs w:val="20"/>
      <w:lang w:val="en-US"/>
    </w:rPr>
  </w:style>
  <w:style w:type="paragraph" w:customStyle="1" w:styleId="Section7heading5">
    <w:name w:val="Section 7 heading 5"/>
    <w:basedOn w:val="Heading3"/>
    <w:rsid w:val="00FE5765"/>
    <w:pPr>
      <w:jc w:val="both"/>
    </w:pPr>
    <w:rPr>
      <w:sz w:val="24"/>
    </w:rPr>
  </w:style>
  <w:style w:type="paragraph" w:customStyle="1" w:styleId="StyleSection7heading3After10pt">
    <w:name w:val="Style Section 7 heading 3 + After:  10 pt"/>
    <w:basedOn w:val="Section7heading3"/>
    <w:rsid w:val="00FE5765"/>
    <w:pPr>
      <w:spacing w:after="200"/>
    </w:pPr>
    <w:rPr>
      <w:rFonts w:ascii="Times New Roman Bold" w:hAnsi="Times New Roman Bold"/>
      <w:bCs/>
      <w:szCs w:val="28"/>
    </w:rPr>
  </w:style>
  <w:style w:type="paragraph" w:customStyle="1" w:styleId="StyleTOC1Before8pt">
    <w:name w:val="Style TOC 1 + Before:  8 pt"/>
    <w:basedOn w:val="TOC1"/>
    <w:rsid w:val="00FE5765"/>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FE5765"/>
    <w:pPr>
      <w:spacing w:after="200"/>
      <w:jc w:val="both"/>
    </w:pPr>
    <w:rPr>
      <w:sz w:val="24"/>
      <w:szCs w:val="24"/>
    </w:rPr>
  </w:style>
  <w:style w:type="character" w:styleId="FollowedHyperlink">
    <w:name w:val="FollowedHyperlink"/>
    <w:rsid w:val="00FE5765"/>
    <w:rPr>
      <w:color w:val="606420"/>
      <w:u w:val="single"/>
    </w:rPr>
  </w:style>
  <w:style w:type="paragraph" w:customStyle="1" w:styleId="UG-Sec3-Heading2">
    <w:name w:val="UG - Sec 3 - Heading 2"/>
    <w:basedOn w:val="UG-Heading2"/>
    <w:rsid w:val="00FE5765"/>
  </w:style>
  <w:style w:type="paragraph" w:customStyle="1" w:styleId="UG-Heading2">
    <w:name w:val="UG - Heading 2"/>
    <w:basedOn w:val="Heading2"/>
    <w:next w:val="Normal"/>
    <w:rsid w:val="00FE5765"/>
    <w:pPr>
      <w:pBdr>
        <w:bottom w:val="none" w:sz="0" w:space="0" w:color="auto"/>
      </w:pBdr>
    </w:pPr>
    <w:rPr>
      <w:sz w:val="32"/>
      <w:szCs w:val="28"/>
    </w:rPr>
  </w:style>
  <w:style w:type="paragraph" w:customStyle="1" w:styleId="titulo">
    <w:name w:val="titulo"/>
    <w:basedOn w:val="Heading5"/>
    <w:rsid w:val="00FE5765"/>
    <w:pPr>
      <w:keepNext w:val="0"/>
      <w:spacing w:after="240"/>
    </w:pPr>
    <w:rPr>
      <w:rFonts w:ascii="Times New Roman Bold" w:hAnsi="Times New Roman Bold"/>
      <w:b/>
      <w:u w:val="none"/>
    </w:rPr>
  </w:style>
  <w:style w:type="paragraph" w:styleId="ListNumber">
    <w:name w:val="List Number"/>
    <w:basedOn w:val="Normal"/>
    <w:rsid w:val="00FE5765"/>
    <w:pPr>
      <w:tabs>
        <w:tab w:val="num" w:pos="360"/>
      </w:tabs>
      <w:ind w:left="360" w:hanging="360"/>
    </w:pPr>
  </w:style>
  <w:style w:type="paragraph" w:customStyle="1" w:styleId="DefaultParagraphFont1">
    <w:name w:val="Default Paragraph Font1"/>
    <w:next w:val="Normal"/>
    <w:rsid w:val="00FE5765"/>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FE5765"/>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FE5765"/>
    <w:pPr>
      <w:jc w:val="both"/>
    </w:pPr>
    <w:rPr>
      <w:b/>
      <w:bCs/>
    </w:rPr>
  </w:style>
  <w:style w:type="character" w:customStyle="1" w:styleId="CommentSubjectChar">
    <w:name w:val="Comment Subject Char"/>
    <w:basedOn w:val="CommentTextChar"/>
    <w:link w:val="CommentSubject"/>
    <w:uiPriority w:val="99"/>
    <w:rsid w:val="00FE5765"/>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FE5765"/>
    <w:pPr>
      <w:ind w:left="706" w:hanging="706"/>
      <w:jc w:val="left"/>
    </w:pPr>
    <w:rPr>
      <w:bCs/>
    </w:rPr>
  </w:style>
  <w:style w:type="paragraph" w:customStyle="1" w:styleId="BlockQuotation">
    <w:name w:val="Block Quotation"/>
    <w:basedOn w:val="Normal"/>
    <w:rsid w:val="00FE5765"/>
    <w:pPr>
      <w:ind w:left="855" w:right="-72" w:hanging="315"/>
    </w:pPr>
    <w:rPr>
      <w:lang w:val="en-GB" w:eastAsia="fr-FR"/>
    </w:rPr>
  </w:style>
  <w:style w:type="paragraph" w:customStyle="1" w:styleId="Header3-Paragraph">
    <w:name w:val="Header 3 - Paragraph"/>
    <w:basedOn w:val="Normal"/>
    <w:rsid w:val="00FE5765"/>
    <w:pPr>
      <w:tabs>
        <w:tab w:val="num" w:pos="864"/>
        <w:tab w:val="num" w:pos="1152"/>
      </w:tabs>
      <w:spacing w:after="200"/>
      <w:ind w:left="1238" w:hanging="619"/>
    </w:pPr>
    <w:rPr>
      <w:lang w:eastAsia="fr-FR"/>
    </w:rPr>
  </w:style>
  <w:style w:type="paragraph" w:customStyle="1" w:styleId="outlinebullet">
    <w:name w:val="outlinebullet"/>
    <w:basedOn w:val="Normal"/>
    <w:rsid w:val="00FE5765"/>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FE5765"/>
    <w:pPr>
      <w:keepNext/>
      <w:tabs>
        <w:tab w:val="num" w:pos="360"/>
        <w:tab w:val="num" w:pos="420"/>
      </w:tabs>
      <w:ind w:left="360" w:hanging="360"/>
    </w:pPr>
    <w:rPr>
      <w:lang w:eastAsia="fr-FR"/>
    </w:rPr>
  </w:style>
  <w:style w:type="paragraph" w:customStyle="1" w:styleId="Outline2">
    <w:name w:val="Outline2"/>
    <w:basedOn w:val="Normal"/>
    <w:rsid w:val="00FE5765"/>
    <w:pPr>
      <w:tabs>
        <w:tab w:val="num" w:pos="360"/>
        <w:tab w:val="num" w:pos="420"/>
        <w:tab w:val="num" w:pos="864"/>
      </w:tabs>
      <w:spacing w:before="240"/>
      <w:ind w:left="864" w:hanging="504"/>
      <w:jc w:val="left"/>
    </w:pPr>
    <w:rPr>
      <w:kern w:val="28"/>
      <w:lang w:eastAsia="fr-FR"/>
    </w:rPr>
  </w:style>
  <w:style w:type="paragraph" w:customStyle="1" w:styleId="a11">
    <w:name w:val="a1 1"/>
    <w:rsid w:val="00FE5765"/>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FE5765"/>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FE5765"/>
    <w:rPr>
      <w:sz w:val="24"/>
      <w:lang w:val="en-US" w:eastAsia="fr-FR" w:bidi="ar-SA"/>
    </w:rPr>
  </w:style>
  <w:style w:type="paragraph" w:customStyle="1" w:styleId="UGHeader1">
    <w:name w:val="UG Header 1"/>
    <w:basedOn w:val="Heading1"/>
    <w:next w:val="Normal"/>
    <w:rsid w:val="00FE5765"/>
    <w:pPr>
      <w:spacing w:before="240"/>
    </w:pPr>
    <w:rPr>
      <w:smallCaps w:val="0"/>
    </w:rPr>
  </w:style>
  <w:style w:type="paragraph" w:customStyle="1" w:styleId="UG-Sec3-Heading3">
    <w:name w:val="UG - Sec 3 - Heading 3"/>
    <w:basedOn w:val="Normal"/>
    <w:rsid w:val="00FE5765"/>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FE5765"/>
  </w:style>
  <w:style w:type="paragraph" w:customStyle="1" w:styleId="UG-Sec3b-Heading3">
    <w:name w:val="UG - Sec 3b - Heading 3"/>
    <w:basedOn w:val="UG-Sec3-Heading3"/>
    <w:rsid w:val="00FE5765"/>
  </w:style>
  <w:style w:type="paragraph" w:customStyle="1" w:styleId="UG-Sec3b-Heading4">
    <w:name w:val="UG - Sec 3b - Heading 4"/>
    <w:basedOn w:val="Normal"/>
    <w:rsid w:val="00FE5765"/>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FE5765"/>
    <w:pPr>
      <w:spacing w:before="120" w:after="240"/>
      <w:jc w:val="center"/>
    </w:pPr>
    <w:rPr>
      <w:b/>
      <w:sz w:val="36"/>
    </w:rPr>
  </w:style>
  <w:style w:type="paragraph" w:customStyle="1" w:styleId="SectionVHeading2">
    <w:name w:val="Section V. Heading 2"/>
    <w:basedOn w:val="SectionVHeader"/>
    <w:rsid w:val="00FE5765"/>
    <w:pPr>
      <w:spacing w:before="120" w:after="200"/>
    </w:pPr>
    <w:rPr>
      <w:sz w:val="28"/>
    </w:rPr>
  </w:style>
  <w:style w:type="paragraph" w:customStyle="1" w:styleId="UG-Sec4-heading3">
    <w:name w:val="UG-Sec 4 - heading 3"/>
    <w:basedOn w:val="Normal"/>
    <w:rsid w:val="00FE5765"/>
    <w:pPr>
      <w:spacing w:before="120" w:after="200"/>
      <w:jc w:val="center"/>
    </w:pPr>
    <w:rPr>
      <w:b/>
      <w:sz w:val="28"/>
      <w:szCs w:val="28"/>
    </w:rPr>
  </w:style>
  <w:style w:type="paragraph" w:customStyle="1" w:styleId="Section1Header2">
    <w:name w:val="Section 1 Header 2"/>
    <w:basedOn w:val="StyleHeader1-ClausesLeft0Hanging03After0pt"/>
    <w:rsid w:val="00FE5765"/>
    <w:rPr>
      <w:lang w:val="en-US"/>
    </w:rPr>
  </w:style>
  <w:style w:type="paragraph" w:customStyle="1" w:styleId="Section1Header1">
    <w:name w:val="Section 1 Header 1"/>
    <w:basedOn w:val="BodyText2"/>
    <w:rsid w:val="00FE5765"/>
    <w:pPr>
      <w:spacing w:before="120" w:after="200"/>
      <w:jc w:val="center"/>
    </w:pPr>
    <w:rPr>
      <w:b/>
      <w:bCs/>
      <w:i w:val="0"/>
      <w:iCs/>
      <w:sz w:val="28"/>
    </w:rPr>
  </w:style>
  <w:style w:type="paragraph" w:customStyle="1" w:styleId="Section4heading">
    <w:name w:val="Section 4 heading"/>
    <w:basedOn w:val="Normal"/>
    <w:next w:val="Normal"/>
    <w:rsid w:val="00FE5765"/>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FE5765"/>
    <w:pPr>
      <w:widowControl w:val="0"/>
      <w:autoSpaceDE w:val="0"/>
      <w:autoSpaceDN w:val="0"/>
      <w:spacing w:line="384" w:lineRule="atLeast"/>
      <w:jc w:val="left"/>
    </w:pPr>
    <w:rPr>
      <w:szCs w:val="24"/>
    </w:rPr>
  </w:style>
  <w:style w:type="paragraph" w:customStyle="1" w:styleId="Sec3header">
    <w:name w:val="Sec3 header"/>
    <w:basedOn w:val="Style11"/>
    <w:rsid w:val="00FE5765"/>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FE5765"/>
    <w:pPr>
      <w:widowControl w:val="0"/>
      <w:autoSpaceDE w:val="0"/>
      <w:autoSpaceDN w:val="0"/>
      <w:adjustRightInd w:val="0"/>
      <w:jc w:val="left"/>
    </w:pPr>
    <w:rPr>
      <w:szCs w:val="24"/>
    </w:rPr>
  </w:style>
  <w:style w:type="paragraph" w:customStyle="1" w:styleId="Style17">
    <w:name w:val="Style 17"/>
    <w:basedOn w:val="Normal"/>
    <w:rsid w:val="00FE5765"/>
    <w:pPr>
      <w:widowControl w:val="0"/>
      <w:autoSpaceDE w:val="0"/>
      <w:autoSpaceDN w:val="0"/>
      <w:spacing w:line="264" w:lineRule="exact"/>
      <w:ind w:left="576" w:hanging="360"/>
      <w:jc w:val="left"/>
    </w:pPr>
    <w:rPr>
      <w:szCs w:val="24"/>
    </w:rPr>
  </w:style>
  <w:style w:type="paragraph" w:customStyle="1" w:styleId="Style20">
    <w:name w:val="Style 20"/>
    <w:basedOn w:val="Normal"/>
    <w:rsid w:val="00FE5765"/>
    <w:pPr>
      <w:widowControl w:val="0"/>
      <w:autoSpaceDE w:val="0"/>
      <w:autoSpaceDN w:val="0"/>
      <w:spacing w:before="144" w:after="360" w:line="264" w:lineRule="exact"/>
      <w:jc w:val="left"/>
    </w:pPr>
    <w:rPr>
      <w:szCs w:val="24"/>
    </w:rPr>
  </w:style>
  <w:style w:type="paragraph" w:customStyle="1" w:styleId="Header1">
    <w:name w:val="Header1"/>
    <w:basedOn w:val="Normal"/>
    <w:rsid w:val="00FE5765"/>
    <w:pPr>
      <w:widowControl w:val="0"/>
      <w:autoSpaceDE w:val="0"/>
      <w:autoSpaceDN w:val="0"/>
      <w:spacing w:before="240" w:after="480"/>
      <w:jc w:val="center"/>
    </w:pPr>
    <w:rPr>
      <w:b/>
      <w:bCs/>
      <w:spacing w:val="4"/>
      <w:sz w:val="44"/>
      <w:szCs w:val="46"/>
    </w:rPr>
  </w:style>
  <w:style w:type="paragraph" w:customStyle="1" w:styleId="Default">
    <w:name w:val="Default"/>
    <w:rsid w:val="00FE5765"/>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FE5765"/>
    <w:pPr>
      <w:suppressAutoHyphens/>
      <w:spacing w:after="100"/>
      <w:jc w:val="center"/>
    </w:pPr>
    <w:rPr>
      <w:rFonts w:ascii="Times New Roman Bold" w:hAnsi="Times New Roman Bold"/>
      <w:b/>
    </w:rPr>
  </w:style>
  <w:style w:type="paragraph" w:customStyle="1" w:styleId="Style12">
    <w:name w:val="Style 12"/>
    <w:basedOn w:val="Normal"/>
    <w:rsid w:val="00FE5765"/>
    <w:pPr>
      <w:widowControl w:val="0"/>
      <w:autoSpaceDE w:val="0"/>
      <w:autoSpaceDN w:val="0"/>
      <w:spacing w:line="264" w:lineRule="exact"/>
      <w:ind w:hanging="576"/>
    </w:pPr>
    <w:rPr>
      <w:szCs w:val="24"/>
    </w:rPr>
  </w:style>
  <w:style w:type="paragraph" w:customStyle="1" w:styleId="TextBox">
    <w:name w:val="Text Box"/>
    <w:rsid w:val="00FE5765"/>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FE5765"/>
    <w:pPr>
      <w:spacing w:before="120" w:after="120"/>
    </w:pPr>
    <w:rPr>
      <w:spacing w:val="-4"/>
    </w:rPr>
  </w:style>
  <w:style w:type="paragraph" w:customStyle="1" w:styleId="Heading1-Clausename">
    <w:name w:val="Heading 1- Clause name"/>
    <w:basedOn w:val="Normal"/>
    <w:rsid w:val="00FE5765"/>
    <w:pPr>
      <w:tabs>
        <w:tab w:val="num" w:pos="360"/>
      </w:tabs>
      <w:spacing w:before="120" w:after="120"/>
      <w:ind w:left="360" w:hanging="360"/>
      <w:jc w:val="left"/>
    </w:pPr>
    <w:rPr>
      <w:b/>
    </w:rPr>
  </w:style>
  <w:style w:type="paragraph" w:customStyle="1" w:styleId="sec7-clauses0">
    <w:name w:val="sec7-clauses"/>
    <w:basedOn w:val="Heading1-Clausename"/>
    <w:rsid w:val="00FE5765"/>
  </w:style>
  <w:style w:type="paragraph" w:customStyle="1" w:styleId="Sec1-Clauses">
    <w:name w:val="Sec1-Clauses"/>
    <w:basedOn w:val="Heading1-Clausename"/>
    <w:rsid w:val="00FE5765"/>
  </w:style>
  <w:style w:type="paragraph" w:styleId="DocumentMap">
    <w:name w:val="Document Map"/>
    <w:basedOn w:val="Normal"/>
    <w:link w:val="DocumentMapChar"/>
    <w:rsid w:val="00FE5765"/>
    <w:pPr>
      <w:shd w:val="clear" w:color="auto" w:fill="000080"/>
      <w:jc w:val="left"/>
    </w:pPr>
    <w:rPr>
      <w:rFonts w:ascii="Tahoma" w:hAnsi="Tahoma"/>
    </w:rPr>
  </w:style>
  <w:style w:type="character" w:customStyle="1" w:styleId="DocumentMapChar">
    <w:name w:val="Document Map Char"/>
    <w:basedOn w:val="DefaultParagraphFont"/>
    <w:link w:val="DocumentMap"/>
    <w:rsid w:val="00FE5765"/>
    <w:rPr>
      <w:rFonts w:ascii="Tahoma" w:eastAsia="Times New Roman" w:hAnsi="Tahoma" w:cs="Times New Roman"/>
      <w:szCs w:val="20"/>
      <w:shd w:val="clear" w:color="auto" w:fill="000080"/>
      <w:lang w:val="en-US"/>
    </w:rPr>
  </w:style>
  <w:style w:type="paragraph" w:customStyle="1" w:styleId="Head12">
    <w:name w:val="Head 1.2"/>
    <w:basedOn w:val="Normal"/>
    <w:rsid w:val="00FE5765"/>
    <w:pPr>
      <w:tabs>
        <w:tab w:val="num" w:pos="360"/>
      </w:tabs>
      <w:ind w:left="360" w:hanging="360"/>
    </w:pPr>
    <w:rPr>
      <w:rFonts w:ascii="Arial" w:hAnsi="Arial"/>
      <w:sz w:val="20"/>
    </w:rPr>
  </w:style>
  <w:style w:type="paragraph" w:customStyle="1" w:styleId="ChapterNumber">
    <w:name w:val="ChapterNumber"/>
    <w:rsid w:val="00FE5765"/>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FE5765"/>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FE5765"/>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FE5765"/>
    <w:rPr>
      <w:rFonts w:ascii="Cambria" w:eastAsia="Times New Roman" w:hAnsi="Cambria" w:cs="Times New Roman"/>
      <w:b/>
      <w:bCs/>
      <w:color w:val="365F91"/>
      <w:sz w:val="28"/>
      <w:szCs w:val="28"/>
    </w:rPr>
  </w:style>
  <w:style w:type="character" w:customStyle="1" w:styleId="st">
    <w:name w:val="st"/>
    <w:basedOn w:val="DefaultParagraphFont"/>
    <w:rsid w:val="00FE5765"/>
  </w:style>
  <w:style w:type="paragraph" w:customStyle="1" w:styleId="plane">
    <w:name w:val="plane"/>
    <w:basedOn w:val="Normal"/>
    <w:rsid w:val="00FE5765"/>
    <w:pPr>
      <w:suppressAutoHyphens/>
    </w:pPr>
    <w:rPr>
      <w:rFonts w:ascii="Tms Rmn" w:hAnsi="Tms Rmn"/>
    </w:rPr>
  </w:style>
  <w:style w:type="paragraph" w:customStyle="1" w:styleId="S1-Header2">
    <w:name w:val="S1-Header2"/>
    <w:basedOn w:val="Normal"/>
    <w:rsid w:val="00FE5765"/>
    <w:pPr>
      <w:tabs>
        <w:tab w:val="num" w:pos="360"/>
      </w:tabs>
      <w:spacing w:after="200"/>
      <w:jc w:val="left"/>
    </w:pPr>
    <w:rPr>
      <w:b/>
      <w:szCs w:val="24"/>
    </w:rPr>
  </w:style>
  <w:style w:type="paragraph" w:customStyle="1" w:styleId="S4-Header2">
    <w:name w:val="S4-Header 2"/>
    <w:basedOn w:val="Normal"/>
    <w:rsid w:val="00FE5765"/>
    <w:pPr>
      <w:spacing w:before="120" w:after="240"/>
      <w:jc w:val="center"/>
    </w:pPr>
    <w:rPr>
      <w:b/>
      <w:sz w:val="32"/>
      <w:szCs w:val="24"/>
    </w:rPr>
  </w:style>
  <w:style w:type="paragraph" w:styleId="NormalIndent">
    <w:name w:val="Normal Indent"/>
    <w:basedOn w:val="Normal"/>
    <w:unhideWhenUsed/>
    <w:rsid w:val="00FE5765"/>
    <w:pPr>
      <w:ind w:left="720"/>
      <w:jc w:val="left"/>
    </w:pPr>
    <w:rPr>
      <w:szCs w:val="24"/>
    </w:rPr>
  </w:style>
  <w:style w:type="paragraph" w:styleId="ListBullet">
    <w:name w:val="List Bullet"/>
    <w:basedOn w:val="Normal"/>
    <w:autoRedefine/>
    <w:unhideWhenUsed/>
    <w:rsid w:val="00FE5765"/>
    <w:pPr>
      <w:tabs>
        <w:tab w:val="num" w:pos="360"/>
      </w:tabs>
      <w:ind w:left="360" w:hanging="360"/>
      <w:jc w:val="left"/>
    </w:pPr>
    <w:rPr>
      <w:sz w:val="20"/>
    </w:rPr>
  </w:style>
  <w:style w:type="paragraph" w:styleId="List2">
    <w:name w:val="List 2"/>
    <w:basedOn w:val="Normal"/>
    <w:unhideWhenUsed/>
    <w:rsid w:val="00FE5765"/>
    <w:pPr>
      <w:ind w:left="720" w:hanging="360"/>
      <w:jc w:val="left"/>
    </w:pPr>
    <w:rPr>
      <w:szCs w:val="24"/>
    </w:rPr>
  </w:style>
  <w:style w:type="paragraph" w:styleId="List3">
    <w:name w:val="List 3"/>
    <w:basedOn w:val="Normal"/>
    <w:unhideWhenUsed/>
    <w:rsid w:val="00FE5765"/>
    <w:pPr>
      <w:ind w:left="1080" w:hanging="360"/>
      <w:jc w:val="left"/>
    </w:pPr>
    <w:rPr>
      <w:szCs w:val="24"/>
    </w:rPr>
  </w:style>
  <w:style w:type="paragraph" w:styleId="ListBullet2">
    <w:name w:val="List Bullet 2"/>
    <w:basedOn w:val="Normal"/>
    <w:autoRedefine/>
    <w:unhideWhenUsed/>
    <w:rsid w:val="00FE5765"/>
    <w:pPr>
      <w:tabs>
        <w:tab w:val="num" w:pos="720"/>
      </w:tabs>
      <w:ind w:left="720" w:hanging="360"/>
      <w:jc w:val="left"/>
    </w:pPr>
    <w:rPr>
      <w:sz w:val="20"/>
    </w:rPr>
  </w:style>
  <w:style w:type="paragraph" w:styleId="ListBullet3">
    <w:name w:val="List Bullet 3"/>
    <w:basedOn w:val="Normal"/>
    <w:autoRedefine/>
    <w:unhideWhenUsed/>
    <w:rsid w:val="00FE5765"/>
    <w:pPr>
      <w:tabs>
        <w:tab w:val="num" w:pos="1080"/>
      </w:tabs>
      <w:ind w:left="1080" w:hanging="360"/>
      <w:jc w:val="left"/>
    </w:pPr>
    <w:rPr>
      <w:sz w:val="20"/>
    </w:rPr>
  </w:style>
  <w:style w:type="paragraph" w:styleId="ListBullet4">
    <w:name w:val="List Bullet 4"/>
    <w:basedOn w:val="Normal"/>
    <w:autoRedefine/>
    <w:unhideWhenUsed/>
    <w:rsid w:val="00FE5765"/>
    <w:pPr>
      <w:tabs>
        <w:tab w:val="num" w:pos="1440"/>
      </w:tabs>
      <w:ind w:left="1440" w:hanging="360"/>
      <w:jc w:val="left"/>
    </w:pPr>
    <w:rPr>
      <w:sz w:val="20"/>
    </w:rPr>
  </w:style>
  <w:style w:type="paragraph" w:styleId="ListBullet5">
    <w:name w:val="List Bullet 5"/>
    <w:basedOn w:val="Normal"/>
    <w:autoRedefine/>
    <w:unhideWhenUsed/>
    <w:rsid w:val="00FE5765"/>
    <w:pPr>
      <w:tabs>
        <w:tab w:val="num" w:pos="1800"/>
      </w:tabs>
      <w:ind w:left="1800" w:hanging="360"/>
      <w:jc w:val="left"/>
    </w:pPr>
    <w:rPr>
      <w:sz w:val="20"/>
    </w:rPr>
  </w:style>
  <w:style w:type="paragraph" w:styleId="ListNumber2">
    <w:name w:val="List Number 2"/>
    <w:basedOn w:val="Normal"/>
    <w:unhideWhenUsed/>
    <w:rsid w:val="00FE5765"/>
    <w:pPr>
      <w:tabs>
        <w:tab w:val="num" w:pos="720"/>
      </w:tabs>
      <w:ind w:left="720" w:hanging="360"/>
      <w:jc w:val="left"/>
    </w:pPr>
    <w:rPr>
      <w:sz w:val="20"/>
    </w:rPr>
  </w:style>
  <w:style w:type="paragraph" w:styleId="ListNumber3">
    <w:name w:val="List Number 3"/>
    <w:basedOn w:val="Normal"/>
    <w:unhideWhenUsed/>
    <w:rsid w:val="00FE5765"/>
    <w:pPr>
      <w:tabs>
        <w:tab w:val="num" w:pos="1080"/>
      </w:tabs>
      <w:ind w:left="1080" w:hanging="360"/>
      <w:jc w:val="left"/>
    </w:pPr>
    <w:rPr>
      <w:sz w:val="20"/>
    </w:rPr>
  </w:style>
  <w:style w:type="paragraph" w:styleId="ListNumber4">
    <w:name w:val="List Number 4"/>
    <w:basedOn w:val="Normal"/>
    <w:unhideWhenUsed/>
    <w:rsid w:val="00FE5765"/>
    <w:pPr>
      <w:tabs>
        <w:tab w:val="num" w:pos="1440"/>
      </w:tabs>
      <w:ind w:left="1440" w:hanging="360"/>
      <w:jc w:val="left"/>
    </w:pPr>
    <w:rPr>
      <w:sz w:val="20"/>
    </w:rPr>
  </w:style>
  <w:style w:type="paragraph" w:styleId="ListNumber5">
    <w:name w:val="List Number 5"/>
    <w:basedOn w:val="Normal"/>
    <w:unhideWhenUsed/>
    <w:rsid w:val="00FE5765"/>
    <w:pPr>
      <w:tabs>
        <w:tab w:val="num" w:pos="1800"/>
      </w:tabs>
      <w:ind w:left="1800" w:hanging="360"/>
      <w:jc w:val="left"/>
    </w:pPr>
    <w:rPr>
      <w:sz w:val="20"/>
    </w:rPr>
  </w:style>
  <w:style w:type="paragraph" w:styleId="ListContinue2">
    <w:name w:val="List Continue 2"/>
    <w:basedOn w:val="Normal"/>
    <w:unhideWhenUsed/>
    <w:rsid w:val="00FE5765"/>
    <w:pPr>
      <w:spacing w:after="120"/>
      <w:ind w:left="720"/>
      <w:jc w:val="left"/>
    </w:pPr>
    <w:rPr>
      <w:szCs w:val="24"/>
    </w:rPr>
  </w:style>
  <w:style w:type="paragraph" w:styleId="ListContinue3">
    <w:name w:val="List Continue 3"/>
    <w:basedOn w:val="Normal"/>
    <w:unhideWhenUsed/>
    <w:rsid w:val="00FE5765"/>
    <w:pPr>
      <w:spacing w:after="120"/>
      <w:ind w:left="1080"/>
      <w:jc w:val="left"/>
    </w:pPr>
    <w:rPr>
      <w:szCs w:val="24"/>
    </w:rPr>
  </w:style>
  <w:style w:type="paragraph" w:styleId="MessageHeader">
    <w:name w:val="Message Header"/>
    <w:basedOn w:val="Normal"/>
    <w:link w:val="MessageHeaderChar"/>
    <w:unhideWhenUsed/>
    <w:rsid w:val="00FE5765"/>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FE5765"/>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FE5765"/>
    <w:pPr>
      <w:suppressAutoHyphens/>
      <w:overflowPunct w:val="0"/>
      <w:autoSpaceDE w:val="0"/>
      <w:autoSpaceDN w:val="0"/>
      <w:adjustRightInd w:val="0"/>
    </w:pPr>
  </w:style>
  <w:style w:type="character" w:customStyle="1" w:styleId="NoteHeadingChar">
    <w:name w:val="Note Heading Char"/>
    <w:basedOn w:val="DefaultParagraphFont"/>
    <w:link w:val="NoteHeading"/>
    <w:rsid w:val="00FE5765"/>
    <w:rPr>
      <w:rFonts w:ascii="Times New Roman" w:eastAsia="Times New Roman" w:hAnsi="Times New Roman" w:cs="Times New Roman"/>
      <w:szCs w:val="20"/>
      <w:lang w:val="en-US"/>
    </w:rPr>
  </w:style>
  <w:style w:type="paragraph" w:customStyle="1" w:styleId="SectionTitle">
    <w:name w:val="Section Title"/>
    <w:next w:val="Normal"/>
    <w:rsid w:val="00FE5765"/>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FE5765"/>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FE5765"/>
    <w:pPr>
      <w:jc w:val="left"/>
    </w:pPr>
    <w:rPr>
      <w:szCs w:val="24"/>
    </w:rPr>
  </w:style>
  <w:style w:type="paragraph" w:customStyle="1" w:styleId="ShortReturnAddress">
    <w:name w:val="Short Return Address"/>
    <w:basedOn w:val="Normal"/>
    <w:rsid w:val="00FE5765"/>
    <w:pPr>
      <w:jc w:val="left"/>
    </w:pPr>
    <w:rPr>
      <w:szCs w:val="24"/>
    </w:rPr>
  </w:style>
  <w:style w:type="paragraph" w:customStyle="1" w:styleId="BHead">
    <w:name w:val="B Head"/>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FE5765"/>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FE5765"/>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FE5765"/>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FE5765"/>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FE576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FE576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FE576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FE576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FE5765"/>
    <w:pPr>
      <w:spacing w:before="240" w:after="240"/>
      <w:ind w:left="1418"/>
      <w:jc w:val="left"/>
    </w:pPr>
    <w:rPr>
      <w:szCs w:val="24"/>
    </w:rPr>
  </w:style>
  <w:style w:type="paragraph" w:customStyle="1" w:styleId="e4">
    <w:name w:val="e4"/>
    <w:aliases w:val="exh line end"/>
    <w:basedOn w:val="Normal"/>
    <w:next w:val="Normal"/>
    <w:rsid w:val="00FE5765"/>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FE5765"/>
    <w:pPr>
      <w:spacing w:before="120" w:after="200"/>
    </w:pPr>
    <w:rPr>
      <w:b/>
    </w:rPr>
  </w:style>
  <w:style w:type="paragraph" w:customStyle="1" w:styleId="S1-Header1">
    <w:name w:val="S1-Header1"/>
    <w:basedOn w:val="Normal"/>
    <w:rsid w:val="00FE5765"/>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FE5765"/>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FE5765"/>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FE5765"/>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FE5765"/>
    <w:pPr>
      <w:spacing w:before="120" w:after="240"/>
      <w:jc w:val="center"/>
    </w:pPr>
    <w:rPr>
      <w:b/>
      <w:bCs/>
      <w:sz w:val="36"/>
    </w:rPr>
  </w:style>
  <w:style w:type="paragraph" w:customStyle="1" w:styleId="S3-Header1">
    <w:name w:val="S3-Header 1"/>
    <w:basedOn w:val="Normal"/>
    <w:rsid w:val="00FE5765"/>
    <w:pPr>
      <w:spacing w:before="120" w:after="200"/>
      <w:ind w:left="1080" w:hanging="720"/>
    </w:pPr>
    <w:rPr>
      <w:b/>
      <w:bCs/>
      <w:noProof/>
      <w:sz w:val="28"/>
    </w:rPr>
  </w:style>
  <w:style w:type="paragraph" w:customStyle="1" w:styleId="S3-Heading2">
    <w:name w:val="S3-Heading 2"/>
    <w:basedOn w:val="Normal"/>
    <w:rsid w:val="00FE5765"/>
    <w:pPr>
      <w:spacing w:after="200"/>
      <w:ind w:left="1080" w:right="288" w:hanging="720"/>
    </w:pPr>
    <w:rPr>
      <w:b/>
      <w:bCs/>
      <w:szCs w:val="24"/>
    </w:rPr>
  </w:style>
  <w:style w:type="paragraph" w:customStyle="1" w:styleId="S4Header">
    <w:name w:val="S4 Header"/>
    <w:basedOn w:val="Normal"/>
    <w:next w:val="Normal"/>
    <w:rsid w:val="00FE5765"/>
    <w:pPr>
      <w:spacing w:before="120" w:after="240"/>
      <w:jc w:val="center"/>
    </w:pPr>
    <w:rPr>
      <w:b/>
      <w:sz w:val="32"/>
    </w:rPr>
  </w:style>
  <w:style w:type="paragraph" w:customStyle="1" w:styleId="S4-Header10">
    <w:name w:val="S4-Header 1"/>
    <w:basedOn w:val="Normal"/>
    <w:next w:val="Normal"/>
    <w:rsid w:val="00FE5765"/>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FE5765"/>
    <w:pPr>
      <w:spacing w:before="120" w:after="240"/>
      <w:ind w:left="360" w:right="288"/>
    </w:pPr>
    <w:rPr>
      <w:bCs/>
      <w:sz w:val="32"/>
    </w:rPr>
  </w:style>
  <w:style w:type="paragraph" w:customStyle="1" w:styleId="S6-Header1">
    <w:name w:val="S6-Header 1"/>
    <w:basedOn w:val="Normal"/>
    <w:next w:val="Normal"/>
    <w:rsid w:val="00FE5765"/>
    <w:pPr>
      <w:spacing w:before="120" w:after="240"/>
      <w:jc w:val="center"/>
    </w:pPr>
    <w:rPr>
      <w:rFonts w:cs="Arial"/>
      <w:b/>
      <w:sz w:val="32"/>
      <w:szCs w:val="24"/>
    </w:rPr>
  </w:style>
  <w:style w:type="paragraph" w:customStyle="1" w:styleId="Part">
    <w:name w:val="Part"/>
    <w:basedOn w:val="Normal"/>
    <w:rsid w:val="00FE5765"/>
    <w:pPr>
      <w:keepNext/>
      <w:spacing w:before="2280"/>
      <w:jc w:val="center"/>
    </w:pPr>
    <w:rPr>
      <w:b/>
      <w:sz w:val="52"/>
      <w:szCs w:val="24"/>
    </w:rPr>
  </w:style>
  <w:style w:type="paragraph" w:customStyle="1" w:styleId="StyleHead41Before6ptAfter6pt">
    <w:name w:val="Style Head 4.1 + Before:  6 pt After:  6 pt"/>
    <w:basedOn w:val="Head41"/>
    <w:rsid w:val="00FE576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FE5765"/>
    <w:pPr>
      <w:spacing w:before="120" w:after="240"/>
      <w:jc w:val="center"/>
    </w:pPr>
    <w:rPr>
      <w:b/>
      <w:sz w:val="36"/>
      <w:szCs w:val="24"/>
    </w:rPr>
  </w:style>
  <w:style w:type="paragraph" w:customStyle="1" w:styleId="StyleS1-Header1TimesNewRoman14pt">
    <w:name w:val="Style S1-Header1 + Times New Roman 14 pt"/>
    <w:basedOn w:val="S1-Header1"/>
    <w:rsid w:val="00FE576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FE5765"/>
    <w:pPr>
      <w:tabs>
        <w:tab w:val="num" w:pos="648"/>
      </w:tabs>
      <w:ind w:left="360" w:hanging="72"/>
    </w:pPr>
  </w:style>
  <w:style w:type="paragraph" w:customStyle="1" w:styleId="StyleStyleS1-Header1TimesNewRoman14pt1">
    <w:name w:val="Style Style S1-Header1 + Times New Roman 14 pt +1"/>
    <w:basedOn w:val="StyleS1-Header1TimesNewRoman14pt"/>
    <w:rsid w:val="00FE5765"/>
    <w:pPr>
      <w:tabs>
        <w:tab w:val="num" w:pos="648"/>
      </w:tabs>
      <w:ind w:left="360" w:hanging="72"/>
    </w:pPr>
  </w:style>
  <w:style w:type="character" w:customStyle="1" w:styleId="AHead">
    <w:name w:val="A Head"/>
    <w:rsid w:val="00FE5765"/>
    <w:rPr>
      <w:rFonts w:ascii="Times New Roman" w:hAnsi="Times New Roman" w:cs="Times New Roman" w:hint="default"/>
      <w:noProof w:val="0"/>
      <w:sz w:val="20"/>
      <w:lang w:val="en-US"/>
    </w:rPr>
  </w:style>
  <w:style w:type="character" w:customStyle="1" w:styleId="DefaultPara">
    <w:name w:val="Default Para"/>
    <w:rsid w:val="00FE5765"/>
    <w:rPr>
      <w:rFonts w:ascii="CG Times" w:hAnsi="CG Times" w:hint="default"/>
      <w:b/>
      <w:bCs w:val="0"/>
      <w:i/>
      <w:iCs w:val="0"/>
      <w:noProof w:val="0"/>
      <w:sz w:val="24"/>
      <w:lang w:val="en-US"/>
    </w:rPr>
  </w:style>
  <w:style w:type="character" w:customStyle="1" w:styleId="BulletList">
    <w:name w:val="Bullet List"/>
    <w:basedOn w:val="DefaultParagraphFont"/>
    <w:rsid w:val="00FE5765"/>
  </w:style>
  <w:style w:type="character" w:customStyle="1" w:styleId="StyleHeader2-SubClausesItalicChar">
    <w:name w:val="Style Header 2 - SubClauses + Italic Char"/>
    <w:rsid w:val="00FE5765"/>
    <w:rPr>
      <w:rFonts w:ascii="Arial" w:hAnsi="Arial" w:cs="Arial" w:hint="default"/>
      <w:i/>
      <w:iCs/>
      <w:sz w:val="24"/>
      <w:szCs w:val="24"/>
      <w:lang w:val="en-US" w:eastAsia="en-US" w:bidi="ar-SA"/>
    </w:rPr>
  </w:style>
  <w:style w:type="character" w:customStyle="1" w:styleId="S1-Header1CharChar">
    <w:name w:val="S1-Header1 Char Char"/>
    <w:rsid w:val="00FE576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E576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E5765"/>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E5765"/>
    <w:rPr>
      <w:rFonts w:ascii="Arial" w:hAnsi="Arial" w:cs="Arial" w:hint="default"/>
      <w:b w:val="0"/>
      <w:bCs w:val="0"/>
      <w:sz w:val="28"/>
      <w:szCs w:val="24"/>
      <w:lang w:val="en-US" w:eastAsia="en-US" w:bidi="ar-SA"/>
    </w:rPr>
  </w:style>
  <w:style w:type="character" w:customStyle="1" w:styleId="hps">
    <w:name w:val="hps"/>
    <w:rsid w:val="00FE5765"/>
  </w:style>
  <w:style w:type="character" w:customStyle="1" w:styleId="shorttext">
    <w:name w:val="short_text"/>
    <w:rsid w:val="00FE5765"/>
  </w:style>
  <w:style w:type="character" w:customStyle="1" w:styleId="atn">
    <w:name w:val="atn"/>
    <w:rsid w:val="00FE5765"/>
  </w:style>
  <w:style w:type="character" w:customStyle="1" w:styleId="dieuChar">
    <w:name w:val="dieu Char"/>
    <w:rsid w:val="00FE5765"/>
    <w:rPr>
      <w:rFonts w:ascii="Times New Roman" w:eastAsia="Times New Roman" w:hAnsi="Times New Roman" w:cs="Times New Roman"/>
      <w:b/>
      <w:color w:val="0000FF"/>
      <w:sz w:val="26"/>
      <w:szCs w:val="20"/>
      <w:lang w:val="en-US"/>
    </w:rPr>
  </w:style>
  <w:style w:type="paragraph" w:customStyle="1" w:styleId="3">
    <w:name w:val="3"/>
    <w:basedOn w:val="Heading3"/>
    <w:rsid w:val="00FE5765"/>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FE5765"/>
    <w:pPr>
      <w:spacing w:after="120"/>
      <w:ind w:left="0" w:right="0" w:firstLine="567"/>
      <w:jc w:val="right"/>
    </w:pPr>
    <w:rPr>
      <w:rFonts w:ascii=".VnTime" w:hAnsi=".VnTime"/>
      <w:sz w:val="28"/>
      <w:szCs w:val="28"/>
      <w:u w:val="single"/>
      <w:lang w:val="de-DE"/>
    </w:rPr>
  </w:style>
  <w:style w:type="paragraph" w:customStyle="1" w:styleId="4">
    <w:name w:val="4"/>
    <w:basedOn w:val="Normal"/>
    <w:rsid w:val="00FE5765"/>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FE576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E5765"/>
    <w:rPr>
      <w:rFonts w:ascii="Times New Roman" w:eastAsia="Times New Roman" w:hAnsi="Times New Roman" w:cs="Times New Roman"/>
      <w:szCs w:val="20"/>
      <w:lang w:val="en-US"/>
    </w:rPr>
  </w:style>
  <w:style w:type="paragraph" w:customStyle="1" w:styleId="Style1">
    <w:name w:val="Style1"/>
    <w:basedOn w:val="Normal"/>
    <w:rsid w:val="00FE5765"/>
    <w:pPr>
      <w:widowControl w:val="0"/>
    </w:pPr>
    <w:rPr>
      <w:rFonts w:ascii=".VnTime" w:hAnsi=".VnTime"/>
      <w:sz w:val="26"/>
    </w:rPr>
  </w:style>
  <w:style w:type="character" w:styleId="Emphasis">
    <w:name w:val="Emphasis"/>
    <w:uiPriority w:val="20"/>
    <w:qFormat/>
    <w:rsid w:val="00FE5765"/>
    <w:rPr>
      <w:i/>
      <w:iCs/>
    </w:rPr>
  </w:style>
  <w:style w:type="paragraph" w:customStyle="1" w:styleId="HAStyle1">
    <w:name w:val="HAStyle1"/>
    <w:basedOn w:val="Sec1-Clauses"/>
    <w:qFormat/>
    <w:rsid w:val="00FE5765"/>
    <w:pPr>
      <w:widowControl w:val="0"/>
      <w:numPr>
        <w:numId w:val="7"/>
      </w:numPr>
      <w:spacing w:line="264" w:lineRule="auto"/>
    </w:pPr>
    <w:rPr>
      <w:rFonts w:eastAsiaTheme="minorHAnsi"/>
      <w:sz w:val="28"/>
      <w:szCs w:val="28"/>
    </w:rPr>
  </w:style>
  <w:style w:type="paragraph" w:styleId="Revision">
    <w:name w:val="Revision"/>
    <w:hidden/>
    <w:uiPriority w:val="99"/>
    <w:semiHidden/>
    <w:rsid w:val="00FE5765"/>
    <w:rPr>
      <w:rFonts w:ascii="Times New Roman" w:eastAsia="Times New Roman" w:hAnsi="Times New Roman" w:cs="Times New Roman"/>
      <w:szCs w:val="20"/>
      <w:lang w:val="en-US"/>
    </w:rPr>
  </w:style>
  <w:style w:type="character" w:customStyle="1" w:styleId="Other">
    <w:name w:val="Other_"/>
    <w:link w:val="Other0"/>
    <w:uiPriority w:val="99"/>
    <w:rsid w:val="00FE5765"/>
    <w:rPr>
      <w:rFonts w:cs="Times New Roman"/>
      <w:i/>
      <w:iCs/>
      <w:sz w:val="26"/>
      <w:szCs w:val="26"/>
      <w:shd w:val="clear" w:color="auto" w:fill="FFFFFF"/>
    </w:rPr>
  </w:style>
  <w:style w:type="paragraph" w:customStyle="1" w:styleId="Other0">
    <w:name w:val="Other"/>
    <w:basedOn w:val="Normal"/>
    <w:link w:val="Other"/>
    <w:uiPriority w:val="99"/>
    <w:rsid w:val="00FE5765"/>
    <w:pPr>
      <w:widowControl w:val="0"/>
      <w:shd w:val="clear" w:color="auto" w:fill="FFFFFF"/>
      <w:spacing w:after="100" w:line="262" w:lineRule="auto"/>
      <w:ind w:firstLine="400"/>
      <w:jc w:val="center"/>
    </w:pPr>
    <w:rPr>
      <w:rFonts w:asciiTheme="minorHAnsi" w:eastAsiaTheme="minorHAnsi" w:hAnsiTheme="minorHAnsi"/>
      <w:i/>
      <w:iCs/>
      <w:sz w:val="26"/>
      <w:szCs w:val="26"/>
      <w:lang w:val="en-VN"/>
    </w:rPr>
  </w:style>
  <w:style w:type="character" w:customStyle="1" w:styleId="Khc">
    <w:name w:val="Khác_"/>
    <w:link w:val="Khc0"/>
    <w:uiPriority w:val="99"/>
    <w:rsid w:val="00FE5765"/>
    <w:rPr>
      <w:rFonts w:cs="Times New Roman"/>
      <w:szCs w:val="28"/>
    </w:rPr>
  </w:style>
  <w:style w:type="paragraph" w:customStyle="1" w:styleId="Khc0">
    <w:name w:val="Khác"/>
    <w:basedOn w:val="Normal"/>
    <w:link w:val="Khc"/>
    <w:uiPriority w:val="99"/>
    <w:rsid w:val="00FE5765"/>
    <w:pPr>
      <w:widowControl w:val="0"/>
      <w:spacing w:after="60" w:line="312" w:lineRule="auto"/>
      <w:ind w:firstLine="400"/>
      <w:jc w:val="left"/>
    </w:pPr>
    <w:rPr>
      <w:rFonts w:asciiTheme="minorHAnsi" w:eastAsiaTheme="minorHAnsi" w:hAnsiTheme="minorHAnsi"/>
      <w:szCs w:val="28"/>
      <w:lang w:val="en-VN"/>
    </w:rPr>
  </w:style>
  <w:style w:type="paragraph" w:styleId="Index3">
    <w:name w:val="index 3"/>
    <w:basedOn w:val="Normal"/>
    <w:next w:val="Normal"/>
    <w:autoRedefine/>
    <w:uiPriority w:val="99"/>
    <w:semiHidden/>
    <w:unhideWhenUsed/>
    <w:rsid w:val="00FE5765"/>
    <w:pPr>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1660</Words>
  <Characters>9467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2025-07-01T10:17:00Z</dcterms:created>
  <dcterms:modified xsi:type="dcterms:W3CDTF">2025-07-01T10:52:00Z</dcterms:modified>
</cp:coreProperties>
</file>